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69" w:rsidRDefault="00DA7E51" w:rsidP="00DA7E51">
      <w:pPr>
        <w:spacing w:after="0" w:line="240" w:lineRule="auto"/>
        <w:jc w:val="center"/>
        <w:rPr>
          <w:rFonts w:ascii="Arial" w:hAnsi="Arial" w:cs="Arial"/>
          <w:b/>
          <w:sz w:val="28"/>
          <w:lang w:val="en-US"/>
        </w:rPr>
      </w:pPr>
      <w:r>
        <w:rPr>
          <w:rFonts w:ascii="Arial" w:hAnsi="Arial" w:cs="Arial"/>
          <w:b/>
          <w:sz w:val="28"/>
          <w:lang w:val="en-US"/>
        </w:rPr>
        <w:t>QU</w:t>
      </w:r>
      <w:r w:rsidR="00DA2E04">
        <w:rPr>
          <w:rFonts w:ascii="Arial" w:hAnsi="Arial" w:cs="Arial"/>
          <w:b/>
          <w:sz w:val="28"/>
          <w:lang w:val="en-US"/>
        </w:rPr>
        <w:t xml:space="preserve">ESTIONNAIRE ON </w:t>
      </w:r>
      <w:r w:rsidR="003C1969">
        <w:rPr>
          <w:rFonts w:ascii="Arial" w:hAnsi="Arial" w:cs="Arial"/>
          <w:b/>
          <w:sz w:val="28"/>
          <w:lang w:val="en-US"/>
        </w:rPr>
        <w:t xml:space="preserve">THE IMPLEMENTATION OF ISSAI 12 </w:t>
      </w:r>
    </w:p>
    <w:p w:rsidR="00FA2EFE" w:rsidRDefault="003C1969" w:rsidP="00DA7E51">
      <w:pPr>
        <w:spacing w:after="0" w:line="240" w:lineRule="auto"/>
        <w:jc w:val="center"/>
        <w:rPr>
          <w:rFonts w:ascii="Arial" w:hAnsi="Arial" w:cs="Arial"/>
          <w:b/>
          <w:sz w:val="28"/>
          <w:lang w:val="en-US"/>
        </w:rPr>
      </w:pPr>
      <w:r w:rsidRPr="003C1969">
        <w:rPr>
          <w:rFonts w:ascii="Arial" w:hAnsi="Arial" w:cs="Arial"/>
          <w:i/>
          <w:sz w:val="28"/>
          <w:lang w:val="en-US"/>
        </w:rPr>
        <w:t>“</w:t>
      </w:r>
      <w:r w:rsidR="00FD0351" w:rsidRPr="003C1969">
        <w:rPr>
          <w:rFonts w:ascii="Arial" w:hAnsi="Arial" w:cs="Arial"/>
          <w:i/>
          <w:sz w:val="28"/>
          <w:lang w:val="en-US"/>
        </w:rPr>
        <w:t>THE VALUE AND BENEFITS OF SUPREME AUDIT INSTITUTIONS – MAKING A DIFFERENCE TO THE LIVES OF CITIZENS</w:t>
      </w:r>
      <w:r w:rsidRPr="003C1969">
        <w:rPr>
          <w:rFonts w:ascii="Arial" w:hAnsi="Arial" w:cs="Arial"/>
          <w:i/>
          <w:sz w:val="28"/>
          <w:lang w:val="en-US"/>
        </w:rPr>
        <w:t>”</w:t>
      </w:r>
    </w:p>
    <w:p w:rsidR="00DA7E51" w:rsidRDefault="00DA7E51" w:rsidP="00DA7E51">
      <w:pPr>
        <w:spacing w:after="0" w:line="240" w:lineRule="auto"/>
        <w:rPr>
          <w:rFonts w:ascii="Arial" w:hAnsi="Arial" w:cs="Arial"/>
          <w:sz w:val="24"/>
          <w:lang w:val="en-US"/>
        </w:rPr>
      </w:pPr>
    </w:p>
    <w:p w:rsidR="003C1969" w:rsidRDefault="008D20B2" w:rsidP="00BA160B">
      <w:pPr>
        <w:spacing w:after="0" w:line="240" w:lineRule="auto"/>
        <w:jc w:val="both"/>
        <w:rPr>
          <w:rFonts w:ascii="Arial" w:hAnsi="Arial" w:cs="Arial"/>
          <w:sz w:val="24"/>
          <w:lang w:val="en-US"/>
        </w:rPr>
      </w:pPr>
      <w:r>
        <w:rPr>
          <w:rFonts w:ascii="Arial" w:hAnsi="Arial" w:cs="Arial"/>
          <w:sz w:val="24"/>
          <w:lang w:val="en-US"/>
        </w:rPr>
        <w:t>The INTOSAI Working Group on Value and Benefits of Supreme Audit Institutions (WGVBS) held its 7</w:t>
      </w:r>
      <w:r w:rsidRPr="008D20B2">
        <w:rPr>
          <w:rFonts w:ascii="Arial" w:hAnsi="Arial" w:cs="Arial"/>
          <w:sz w:val="24"/>
          <w:vertAlign w:val="superscript"/>
          <w:lang w:val="en-US"/>
        </w:rPr>
        <w:t>th</w:t>
      </w:r>
      <w:r w:rsidR="004814F7">
        <w:rPr>
          <w:rFonts w:ascii="Arial" w:hAnsi="Arial" w:cs="Arial"/>
          <w:sz w:val="24"/>
          <w:lang w:val="en-US"/>
        </w:rPr>
        <w:t xml:space="preserve"> meeting in September 2014</w:t>
      </w:r>
      <w:r>
        <w:rPr>
          <w:rFonts w:ascii="Arial" w:hAnsi="Arial" w:cs="Arial"/>
          <w:sz w:val="24"/>
          <w:lang w:val="en-US"/>
        </w:rPr>
        <w:t>, in Mexico City. During this meeting, the</w:t>
      </w:r>
      <w:r w:rsidR="00DA7E51" w:rsidRPr="008D20B2">
        <w:rPr>
          <w:rFonts w:ascii="Arial" w:hAnsi="Arial" w:cs="Arial"/>
          <w:sz w:val="24"/>
          <w:lang w:val="en-US"/>
        </w:rPr>
        <w:t xml:space="preserve"> Working Group members agreed to create a Task Force </w:t>
      </w:r>
      <w:r w:rsidR="003C1969">
        <w:rPr>
          <w:rFonts w:ascii="Arial" w:hAnsi="Arial" w:cs="Arial"/>
          <w:sz w:val="24"/>
          <w:lang w:val="en-US"/>
        </w:rPr>
        <w:t>made up</w:t>
      </w:r>
      <w:r w:rsidR="00DA7E51" w:rsidRPr="008D20B2">
        <w:rPr>
          <w:rFonts w:ascii="Arial" w:hAnsi="Arial" w:cs="Arial"/>
          <w:sz w:val="24"/>
          <w:lang w:val="en-US"/>
        </w:rPr>
        <w:t xml:space="preserve"> by the SAI</w:t>
      </w:r>
      <w:r w:rsidR="003C1969">
        <w:rPr>
          <w:rFonts w:ascii="Arial" w:hAnsi="Arial" w:cs="Arial"/>
          <w:sz w:val="24"/>
          <w:lang w:val="en-US"/>
        </w:rPr>
        <w:t>s</w:t>
      </w:r>
      <w:r w:rsidR="00DA7E51" w:rsidRPr="008D20B2">
        <w:rPr>
          <w:rFonts w:ascii="Arial" w:hAnsi="Arial" w:cs="Arial"/>
          <w:sz w:val="24"/>
          <w:lang w:val="en-US"/>
        </w:rPr>
        <w:t xml:space="preserve"> of Mexico, Namibia and South Africa</w:t>
      </w:r>
      <w:r w:rsidR="003C1969">
        <w:rPr>
          <w:rFonts w:ascii="Arial" w:hAnsi="Arial" w:cs="Arial"/>
          <w:sz w:val="24"/>
          <w:lang w:val="en-US"/>
        </w:rPr>
        <w:t>,</w:t>
      </w:r>
      <w:r w:rsidR="00DA7E51" w:rsidRPr="008D20B2">
        <w:rPr>
          <w:rFonts w:ascii="Arial" w:hAnsi="Arial" w:cs="Arial"/>
          <w:sz w:val="24"/>
          <w:lang w:val="en-US"/>
        </w:rPr>
        <w:t xml:space="preserve"> in order to </w:t>
      </w:r>
      <w:r w:rsidR="003C1969">
        <w:rPr>
          <w:rFonts w:ascii="Arial" w:hAnsi="Arial" w:cs="Arial"/>
          <w:sz w:val="24"/>
          <w:lang w:val="en-US"/>
        </w:rPr>
        <w:t>map</w:t>
      </w:r>
      <w:r w:rsidR="00F63BCB">
        <w:rPr>
          <w:rFonts w:ascii="Arial" w:hAnsi="Arial" w:cs="Arial"/>
          <w:sz w:val="24"/>
          <w:lang w:val="en-US"/>
        </w:rPr>
        <w:t>,</w:t>
      </w:r>
      <w:r w:rsidR="00DA7E51" w:rsidRPr="008D20B2">
        <w:rPr>
          <w:rFonts w:ascii="Arial" w:hAnsi="Arial" w:cs="Arial"/>
          <w:sz w:val="24"/>
          <w:lang w:val="en-US"/>
        </w:rPr>
        <w:t xml:space="preserve"> through a survey, the activities </w:t>
      </w:r>
      <w:r w:rsidR="003C1969">
        <w:rPr>
          <w:rFonts w:ascii="Arial" w:hAnsi="Arial" w:cs="Arial"/>
          <w:sz w:val="24"/>
          <w:lang w:val="en-US"/>
        </w:rPr>
        <w:t>carried out by SAIs, which are helpful to implement</w:t>
      </w:r>
      <w:r w:rsidR="00DA7E51" w:rsidRPr="008D20B2">
        <w:rPr>
          <w:rFonts w:ascii="Arial" w:hAnsi="Arial" w:cs="Arial"/>
          <w:sz w:val="24"/>
          <w:lang w:val="en-US"/>
        </w:rPr>
        <w:t xml:space="preserve"> the principles of ISSAI 12 </w:t>
      </w:r>
      <w:r w:rsidR="003C1969" w:rsidRPr="003C1969">
        <w:rPr>
          <w:rFonts w:ascii="Arial" w:hAnsi="Arial" w:cs="Arial"/>
          <w:i/>
          <w:sz w:val="24"/>
          <w:lang w:val="en-US"/>
        </w:rPr>
        <w:t>“</w:t>
      </w:r>
      <w:r w:rsidR="00DA7E51" w:rsidRPr="003C1969">
        <w:rPr>
          <w:rFonts w:ascii="Arial" w:hAnsi="Arial" w:cs="Arial"/>
          <w:i/>
          <w:sz w:val="24"/>
          <w:lang w:val="en-US"/>
        </w:rPr>
        <w:t>The Value and Benefits of Supreme Audit Institutions: making a difference to the lives of citizens</w:t>
      </w:r>
      <w:r w:rsidR="003C1969">
        <w:rPr>
          <w:rFonts w:ascii="Arial" w:hAnsi="Arial" w:cs="Arial"/>
          <w:sz w:val="24"/>
          <w:lang w:val="en-US"/>
        </w:rPr>
        <w:t xml:space="preserve">”. This action has a two-fold objective: </w:t>
      </w:r>
    </w:p>
    <w:p w:rsidR="003C1969" w:rsidRDefault="00D12A03" w:rsidP="00D12A03">
      <w:pPr>
        <w:pStyle w:val="Prrafodelista"/>
        <w:numPr>
          <w:ilvl w:val="0"/>
          <w:numId w:val="18"/>
        </w:numPr>
        <w:spacing w:after="0" w:line="240" w:lineRule="auto"/>
        <w:jc w:val="both"/>
        <w:rPr>
          <w:rFonts w:ascii="Arial" w:hAnsi="Arial" w:cs="Arial"/>
          <w:sz w:val="24"/>
          <w:lang w:val="en-US"/>
        </w:rPr>
      </w:pPr>
      <w:r>
        <w:rPr>
          <w:rFonts w:ascii="Arial" w:hAnsi="Arial" w:cs="Arial"/>
          <w:sz w:val="24"/>
          <w:lang w:val="en-US"/>
        </w:rPr>
        <w:t>t</w:t>
      </w:r>
      <w:r w:rsidR="003C1969">
        <w:rPr>
          <w:rFonts w:ascii="Arial" w:hAnsi="Arial" w:cs="Arial"/>
          <w:sz w:val="24"/>
          <w:lang w:val="en-US"/>
        </w:rPr>
        <w:t xml:space="preserve">o identify </w:t>
      </w:r>
      <w:r w:rsidR="003C1969" w:rsidRPr="008D20B2">
        <w:rPr>
          <w:rFonts w:ascii="Arial" w:hAnsi="Arial" w:cs="Arial"/>
          <w:sz w:val="24"/>
          <w:lang w:val="en-US"/>
        </w:rPr>
        <w:t>th</w:t>
      </w:r>
      <w:r>
        <w:rPr>
          <w:rFonts w:ascii="Arial" w:hAnsi="Arial" w:cs="Arial"/>
          <w:sz w:val="24"/>
          <w:lang w:val="en-US"/>
        </w:rPr>
        <w:t>e main</w:t>
      </w:r>
      <w:r w:rsidR="003C1969">
        <w:rPr>
          <w:rFonts w:ascii="Arial" w:hAnsi="Arial" w:cs="Arial"/>
          <w:sz w:val="24"/>
          <w:lang w:val="en-US"/>
        </w:rPr>
        <w:t xml:space="preserve"> principles which are most challenging to </w:t>
      </w:r>
      <w:r w:rsidR="00607B4B">
        <w:rPr>
          <w:rFonts w:ascii="Arial" w:hAnsi="Arial" w:cs="Arial"/>
          <w:sz w:val="24"/>
          <w:lang w:val="en-US"/>
        </w:rPr>
        <w:t>apply</w:t>
      </w:r>
      <w:r>
        <w:rPr>
          <w:rFonts w:ascii="Arial" w:hAnsi="Arial" w:cs="Arial"/>
          <w:sz w:val="24"/>
          <w:lang w:val="en-US"/>
        </w:rPr>
        <w:t xml:space="preserve">, </w:t>
      </w:r>
      <w:r w:rsidR="00607B4B">
        <w:rPr>
          <w:rFonts w:ascii="Arial" w:hAnsi="Arial" w:cs="Arial"/>
          <w:sz w:val="24"/>
          <w:lang w:val="en-US"/>
        </w:rPr>
        <w:t>recognizing</w:t>
      </w:r>
      <w:r>
        <w:rPr>
          <w:rFonts w:ascii="Arial" w:hAnsi="Arial" w:cs="Arial"/>
          <w:sz w:val="24"/>
          <w:lang w:val="en-US"/>
        </w:rPr>
        <w:t xml:space="preserve"> the existing obstacles</w:t>
      </w:r>
      <w:r w:rsidR="00607B4B">
        <w:rPr>
          <w:rFonts w:ascii="Arial" w:hAnsi="Arial" w:cs="Arial"/>
          <w:sz w:val="24"/>
          <w:lang w:val="en-US"/>
        </w:rPr>
        <w:t xml:space="preserve"> or reasoning behind the lack of implementation, and</w:t>
      </w:r>
    </w:p>
    <w:p w:rsidR="00D12A03" w:rsidRPr="00D12A03" w:rsidRDefault="00D12A03" w:rsidP="00D12A03">
      <w:pPr>
        <w:pStyle w:val="Prrafodelista"/>
        <w:numPr>
          <w:ilvl w:val="0"/>
          <w:numId w:val="18"/>
        </w:numPr>
        <w:spacing w:after="0" w:line="240" w:lineRule="auto"/>
        <w:jc w:val="both"/>
        <w:rPr>
          <w:rFonts w:ascii="Arial" w:hAnsi="Arial" w:cs="Arial"/>
          <w:sz w:val="24"/>
          <w:lang w:val="en-US"/>
        </w:rPr>
      </w:pPr>
      <w:r>
        <w:rPr>
          <w:rFonts w:ascii="Arial" w:hAnsi="Arial" w:cs="Arial"/>
          <w:sz w:val="24"/>
          <w:lang w:val="en-US"/>
        </w:rPr>
        <w:t xml:space="preserve">to </w:t>
      </w:r>
      <w:r w:rsidR="00607B4B">
        <w:rPr>
          <w:rFonts w:ascii="Arial" w:hAnsi="Arial" w:cs="Arial"/>
          <w:sz w:val="24"/>
          <w:lang w:val="en-US"/>
        </w:rPr>
        <w:t>detect good practices and lessons learned for the Working Group members to foster the exchange of knowledge and experiences related to the way SAIs could contribute to make a difference to the lives of citizens.</w:t>
      </w:r>
    </w:p>
    <w:p w:rsidR="008D20B2" w:rsidRDefault="008D20B2" w:rsidP="00BA160B">
      <w:pPr>
        <w:spacing w:after="0" w:line="240" w:lineRule="auto"/>
        <w:jc w:val="both"/>
        <w:rPr>
          <w:rFonts w:ascii="Arial" w:hAnsi="Arial" w:cs="Arial"/>
          <w:sz w:val="24"/>
          <w:lang w:val="en-US"/>
        </w:rPr>
      </w:pPr>
    </w:p>
    <w:p w:rsidR="00EB3170" w:rsidRDefault="00607B4B" w:rsidP="00BA160B">
      <w:pPr>
        <w:spacing w:after="0" w:line="240" w:lineRule="auto"/>
        <w:jc w:val="both"/>
        <w:rPr>
          <w:rFonts w:ascii="Arial" w:hAnsi="Arial" w:cs="Arial"/>
          <w:sz w:val="24"/>
          <w:lang w:val="en-US"/>
        </w:rPr>
      </w:pPr>
      <w:r>
        <w:rPr>
          <w:rFonts w:ascii="Arial" w:hAnsi="Arial" w:cs="Arial"/>
          <w:sz w:val="24"/>
          <w:lang w:val="en-US"/>
        </w:rPr>
        <w:t>To this end</w:t>
      </w:r>
      <w:r w:rsidR="00E4054D">
        <w:rPr>
          <w:rFonts w:ascii="Arial" w:hAnsi="Arial" w:cs="Arial"/>
          <w:sz w:val="24"/>
          <w:lang w:val="en-US"/>
        </w:rPr>
        <w:t>,</w:t>
      </w:r>
      <w:r w:rsidR="009D6510">
        <w:rPr>
          <w:rFonts w:ascii="Arial" w:hAnsi="Arial" w:cs="Arial"/>
          <w:sz w:val="24"/>
          <w:lang w:val="en-US"/>
        </w:rPr>
        <w:t xml:space="preserve"> </w:t>
      </w:r>
      <w:r>
        <w:rPr>
          <w:rFonts w:ascii="Arial" w:hAnsi="Arial" w:cs="Arial"/>
          <w:sz w:val="24"/>
          <w:lang w:val="en-US"/>
        </w:rPr>
        <w:t>a questionnaire has been prepared</w:t>
      </w:r>
      <w:r w:rsidR="009D6510">
        <w:rPr>
          <w:rFonts w:ascii="Arial" w:hAnsi="Arial" w:cs="Arial"/>
          <w:sz w:val="24"/>
          <w:lang w:val="en-US"/>
        </w:rPr>
        <w:t xml:space="preserve"> in order to obtain </w:t>
      </w:r>
      <w:r w:rsidR="004814F7">
        <w:rPr>
          <w:rFonts w:ascii="Arial" w:hAnsi="Arial" w:cs="Arial"/>
          <w:sz w:val="24"/>
          <w:lang w:val="en-US"/>
        </w:rPr>
        <w:t xml:space="preserve">useful </w:t>
      </w:r>
      <w:r w:rsidR="009D6510">
        <w:rPr>
          <w:rFonts w:ascii="Arial" w:hAnsi="Arial" w:cs="Arial"/>
          <w:sz w:val="24"/>
          <w:lang w:val="en-US"/>
        </w:rPr>
        <w:t xml:space="preserve">information to </w:t>
      </w:r>
      <w:r w:rsidR="00C81DAC">
        <w:rPr>
          <w:rFonts w:ascii="Arial" w:hAnsi="Arial" w:cs="Arial"/>
          <w:sz w:val="24"/>
          <w:lang w:val="en-US"/>
        </w:rPr>
        <w:t xml:space="preserve">identify </w:t>
      </w:r>
      <w:r w:rsidR="008B7DD8">
        <w:rPr>
          <w:rFonts w:ascii="Arial" w:hAnsi="Arial" w:cs="Arial"/>
          <w:sz w:val="24"/>
          <w:lang w:val="en-US"/>
        </w:rPr>
        <w:t>institutional</w:t>
      </w:r>
      <w:r w:rsidR="00953E1C">
        <w:rPr>
          <w:rFonts w:ascii="Arial" w:hAnsi="Arial" w:cs="Arial"/>
          <w:sz w:val="24"/>
          <w:lang w:val="en-US"/>
        </w:rPr>
        <w:t xml:space="preserve"> challenges, as well as</w:t>
      </w:r>
      <w:r w:rsidR="008B7DD8">
        <w:rPr>
          <w:rFonts w:ascii="Arial" w:hAnsi="Arial" w:cs="Arial"/>
          <w:sz w:val="24"/>
          <w:lang w:val="en-US"/>
        </w:rPr>
        <w:t xml:space="preserve"> </w:t>
      </w:r>
      <w:r w:rsidR="00EB3170">
        <w:rPr>
          <w:rFonts w:ascii="Arial" w:hAnsi="Arial" w:cs="Arial"/>
          <w:sz w:val="24"/>
          <w:lang w:val="en-US"/>
        </w:rPr>
        <w:t xml:space="preserve">SAIs’ </w:t>
      </w:r>
      <w:r w:rsidR="008B7DD8">
        <w:rPr>
          <w:rFonts w:ascii="Arial" w:hAnsi="Arial" w:cs="Arial"/>
          <w:sz w:val="24"/>
          <w:lang w:val="en-US"/>
        </w:rPr>
        <w:t>good practices</w:t>
      </w:r>
      <w:r w:rsidR="00DB761D">
        <w:rPr>
          <w:rFonts w:ascii="Arial" w:hAnsi="Arial" w:cs="Arial"/>
          <w:sz w:val="24"/>
          <w:lang w:val="en-US"/>
        </w:rPr>
        <w:t xml:space="preserve"> related </w:t>
      </w:r>
      <w:r>
        <w:rPr>
          <w:rFonts w:ascii="Arial" w:hAnsi="Arial" w:cs="Arial"/>
          <w:sz w:val="24"/>
          <w:lang w:val="en-US"/>
        </w:rPr>
        <w:t>to the implementation of</w:t>
      </w:r>
      <w:r w:rsidR="00DB761D">
        <w:rPr>
          <w:rFonts w:ascii="Arial" w:hAnsi="Arial" w:cs="Arial"/>
          <w:sz w:val="24"/>
          <w:lang w:val="en-US"/>
        </w:rPr>
        <w:t xml:space="preserve"> </w:t>
      </w:r>
      <w:r w:rsidR="00F63BCB">
        <w:rPr>
          <w:rFonts w:ascii="Arial" w:hAnsi="Arial" w:cs="Arial"/>
          <w:sz w:val="24"/>
          <w:lang w:val="en-US"/>
        </w:rPr>
        <w:t>ISSAI 12</w:t>
      </w:r>
      <w:r w:rsidR="00C81DAC">
        <w:rPr>
          <w:rFonts w:ascii="Arial" w:hAnsi="Arial" w:cs="Arial"/>
          <w:sz w:val="24"/>
          <w:lang w:val="en-US"/>
        </w:rPr>
        <w:t>.</w:t>
      </w:r>
      <w:r w:rsidR="006B5A68">
        <w:rPr>
          <w:rFonts w:ascii="Arial" w:hAnsi="Arial" w:cs="Arial"/>
          <w:sz w:val="24"/>
          <w:lang w:val="en-US"/>
        </w:rPr>
        <w:t xml:space="preserve"> This survey is </w:t>
      </w:r>
      <w:r w:rsidR="00953E1C">
        <w:rPr>
          <w:rFonts w:ascii="Arial" w:hAnsi="Arial" w:cs="Arial"/>
          <w:sz w:val="24"/>
          <w:lang w:val="en-US"/>
        </w:rPr>
        <w:t xml:space="preserve">divided in two parts: </w:t>
      </w:r>
    </w:p>
    <w:p w:rsidR="00EB3170" w:rsidRDefault="00EB3170" w:rsidP="00EB3170">
      <w:pPr>
        <w:pStyle w:val="Prrafodelista"/>
        <w:numPr>
          <w:ilvl w:val="0"/>
          <w:numId w:val="19"/>
        </w:numPr>
        <w:spacing w:after="0" w:line="240" w:lineRule="auto"/>
        <w:jc w:val="both"/>
        <w:rPr>
          <w:rFonts w:ascii="Arial" w:hAnsi="Arial" w:cs="Arial"/>
          <w:sz w:val="24"/>
          <w:lang w:val="en-US"/>
        </w:rPr>
      </w:pPr>
      <w:r>
        <w:rPr>
          <w:rFonts w:ascii="Arial" w:hAnsi="Arial" w:cs="Arial"/>
          <w:sz w:val="24"/>
          <w:lang w:val="en-US"/>
        </w:rPr>
        <w:t>T</w:t>
      </w:r>
      <w:r w:rsidR="00953E1C" w:rsidRPr="00EB3170">
        <w:rPr>
          <w:rFonts w:ascii="Arial" w:hAnsi="Arial" w:cs="Arial"/>
          <w:sz w:val="24"/>
          <w:lang w:val="en-US"/>
        </w:rPr>
        <w:t xml:space="preserve">he first one is </w:t>
      </w:r>
      <w:r w:rsidR="006B5A68" w:rsidRPr="00EB3170">
        <w:rPr>
          <w:rFonts w:ascii="Arial" w:hAnsi="Arial" w:cs="Arial"/>
          <w:sz w:val="24"/>
          <w:lang w:val="en-US"/>
        </w:rPr>
        <w:t xml:space="preserve">structured </w:t>
      </w:r>
      <w:r w:rsidRPr="00EB3170">
        <w:rPr>
          <w:rFonts w:ascii="Arial" w:hAnsi="Arial" w:cs="Arial"/>
          <w:sz w:val="24"/>
          <w:lang w:val="en-US"/>
        </w:rPr>
        <w:t>taking into account the principles included in</w:t>
      </w:r>
      <w:r w:rsidR="006B5A68" w:rsidRPr="00EB3170">
        <w:rPr>
          <w:rFonts w:ascii="Arial" w:hAnsi="Arial" w:cs="Arial"/>
          <w:sz w:val="24"/>
          <w:lang w:val="en-US"/>
        </w:rPr>
        <w:t xml:space="preserve"> ISSAI 12. Please answer “yes” or “no”</w:t>
      </w:r>
      <w:r w:rsidR="00DB761D" w:rsidRPr="00EB3170">
        <w:rPr>
          <w:rFonts w:ascii="Arial" w:hAnsi="Arial" w:cs="Arial"/>
          <w:sz w:val="24"/>
          <w:lang w:val="en-US"/>
        </w:rPr>
        <w:t xml:space="preserve"> to each question. </w:t>
      </w:r>
      <w:r w:rsidR="00E75BD0">
        <w:rPr>
          <w:rFonts w:ascii="Arial" w:hAnsi="Arial" w:cs="Arial"/>
          <w:sz w:val="24"/>
          <w:lang w:val="en-US"/>
        </w:rPr>
        <w:t xml:space="preserve">If your answer is “yes”, please take into consideration that further information could be eventually requested by the Working Group. </w:t>
      </w:r>
      <w:r w:rsidR="00DB761D" w:rsidRPr="00EB3170">
        <w:rPr>
          <w:rFonts w:ascii="Arial" w:hAnsi="Arial" w:cs="Arial"/>
          <w:sz w:val="24"/>
          <w:lang w:val="en-US"/>
        </w:rPr>
        <w:t xml:space="preserve">If your answer is “no”, </w:t>
      </w:r>
      <w:r w:rsidR="00634277" w:rsidRPr="00EB3170">
        <w:rPr>
          <w:rFonts w:ascii="Arial" w:hAnsi="Arial" w:cs="Arial"/>
          <w:sz w:val="24"/>
          <w:lang w:val="en-US"/>
        </w:rPr>
        <w:t xml:space="preserve">please </w:t>
      </w:r>
      <w:r w:rsidR="00E75BD0">
        <w:rPr>
          <w:rFonts w:ascii="Arial" w:hAnsi="Arial" w:cs="Arial"/>
          <w:sz w:val="24"/>
          <w:lang w:val="en-US"/>
        </w:rPr>
        <w:t>provide an</w:t>
      </w:r>
      <w:r>
        <w:rPr>
          <w:rFonts w:ascii="Arial" w:hAnsi="Arial" w:cs="Arial"/>
          <w:sz w:val="24"/>
          <w:lang w:val="en-US"/>
        </w:rPr>
        <w:t xml:space="preserve"> explanation or further information on the reasons preventing full implementation (e.g. lack of resources / mandate, legal constrains, </w:t>
      </w:r>
      <w:r w:rsidR="00634277" w:rsidRPr="00EB3170">
        <w:rPr>
          <w:rFonts w:ascii="Arial" w:hAnsi="Arial" w:cs="Arial"/>
          <w:sz w:val="24"/>
          <w:lang w:val="en-US"/>
        </w:rPr>
        <w:t>external challenges,</w:t>
      </w:r>
      <w:r>
        <w:rPr>
          <w:rFonts w:ascii="Arial" w:hAnsi="Arial" w:cs="Arial"/>
          <w:sz w:val="24"/>
          <w:lang w:val="en-US"/>
        </w:rPr>
        <w:t xml:space="preserve"> etc.)</w:t>
      </w:r>
      <w:r w:rsidR="00634277" w:rsidRPr="00EB3170">
        <w:rPr>
          <w:rFonts w:ascii="Arial" w:hAnsi="Arial" w:cs="Arial"/>
          <w:sz w:val="24"/>
          <w:lang w:val="en-US"/>
        </w:rPr>
        <w:t xml:space="preserve">. </w:t>
      </w:r>
      <w:r w:rsidR="00BD24E2">
        <w:rPr>
          <w:rFonts w:ascii="Arial" w:hAnsi="Arial" w:cs="Arial"/>
          <w:sz w:val="24"/>
          <w:lang w:val="en-US"/>
        </w:rPr>
        <w:t>Then, you will prioritize the 3</w:t>
      </w:r>
      <w:r w:rsidR="00BD24E2" w:rsidRPr="00BD24E2">
        <w:rPr>
          <w:rFonts w:ascii="Arial" w:hAnsi="Arial" w:cs="Arial"/>
          <w:sz w:val="24"/>
          <w:lang w:val="en-US"/>
        </w:rPr>
        <w:t xml:space="preserve"> most challenging principles to be implemented by your SAI. This information will allow the Working Group members to focus their discussions so as to design and develop appropriate strategies to help SAIs make a difference in the lives of citizens.</w:t>
      </w:r>
    </w:p>
    <w:p w:rsidR="008D20B2" w:rsidRPr="00EB3170" w:rsidRDefault="00634277" w:rsidP="00EB3170">
      <w:pPr>
        <w:pStyle w:val="Prrafodelista"/>
        <w:numPr>
          <w:ilvl w:val="0"/>
          <w:numId w:val="19"/>
        </w:numPr>
        <w:spacing w:after="0" w:line="240" w:lineRule="auto"/>
        <w:jc w:val="both"/>
        <w:rPr>
          <w:rFonts w:ascii="Arial" w:hAnsi="Arial" w:cs="Arial"/>
          <w:sz w:val="24"/>
          <w:lang w:val="en-US"/>
        </w:rPr>
      </w:pPr>
      <w:r w:rsidRPr="00EB3170">
        <w:rPr>
          <w:rFonts w:ascii="Arial" w:hAnsi="Arial" w:cs="Arial"/>
          <w:sz w:val="24"/>
          <w:lang w:val="en-US"/>
        </w:rPr>
        <w:t xml:space="preserve">The second part focuses on the </w:t>
      </w:r>
      <w:r w:rsidR="00EB3170">
        <w:rPr>
          <w:rFonts w:ascii="Arial" w:hAnsi="Arial" w:cs="Arial"/>
          <w:sz w:val="24"/>
          <w:lang w:val="en-US"/>
        </w:rPr>
        <w:t xml:space="preserve">successful </w:t>
      </w:r>
      <w:r w:rsidRPr="00EB3170">
        <w:rPr>
          <w:rFonts w:ascii="Arial" w:hAnsi="Arial" w:cs="Arial"/>
          <w:sz w:val="24"/>
          <w:lang w:val="en-US"/>
        </w:rPr>
        <w:t xml:space="preserve">actions </w:t>
      </w:r>
      <w:r w:rsidR="00EB3170">
        <w:rPr>
          <w:rFonts w:ascii="Arial" w:hAnsi="Arial" w:cs="Arial"/>
          <w:sz w:val="24"/>
          <w:lang w:val="en-US"/>
        </w:rPr>
        <w:t xml:space="preserve">or good practices conducted </w:t>
      </w:r>
      <w:r w:rsidRPr="00EB3170">
        <w:rPr>
          <w:rFonts w:ascii="Arial" w:hAnsi="Arial" w:cs="Arial"/>
          <w:sz w:val="24"/>
          <w:lang w:val="en-US"/>
        </w:rPr>
        <w:t xml:space="preserve">by your SAI </w:t>
      </w:r>
      <w:r w:rsidR="00EB3170">
        <w:rPr>
          <w:rFonts w:ascii="Arial" w:hAnsi="Arial" w:cs="Arial"/>
          <w:sz w:val="24"/>
          <w:lang w:val="en-US"/>
        </w:rPr>
        <w:t>on the subject matter</w:t>
      </w:r>
      <w:r w:rsidRPr="00EB3170">
        <w:rPr>
          <w:rFonts w:ascii="Arial" w:hAnsi="Arial" w:cs="Arial"/>
          <w:sz w:val="24"/>
          <w:lang w:val="en-US"/>
        </w:rPr>
        <w:t>.</w:t>
      </w:r>
    </w:p>
    <w:p w:rsidR="009D6510" w:rsidRDefault="009D6510" w:rsidP="00BA160B">
      <w:pPr>
        <w:spacing w:after="0" w:line="240" w:lineRule="auto"/>
        <w:jc w:val="both"/>
        <w:rPr>
          <w:rFonts w:ascii="Arial" w:hAnsi="Arial" w:cs="Arial"/>
          <w:sz w:val="24"/>
          <w:lang w:val="en-US"/>
        </w:rPr>
      </w:pPr>
    </w:p>
    <w:p w:rsidR="00DA7E51" w:rsidRPr="003E7883" w:rsidRDefault="00715F06" w:rsidP="003E7883">
      <w:pPr>
        <w:jc w:val="both"/>
        <w:rPr>
          <w:rFonts w:ascii="Arial" w:hAnsi="Arial" w:cs="Arial"/>
          <w:sz w:val="24"/>
          <w:szCs w:val="24"/>
          <w:lang w:val="en-US"/>
        </w:rPr>
      </w:pPr>
      <w:r w:rsidRPr="003E7883">
        <w:rPr>
          <w:rFonts w:ascii="Arial" w:hAnsi="Arial" w:cs="Arial"/>
          <w:sz w:val="24"/>
          <w:szCs w:val="24"/>
          <w:lang w:val="en-US"/>
        </w:rPr>
        <w:t xml:space="preserve">It is worth mentioning that </w:t>
      </w:r>
      <w:r w:rsidR="004833DF" w:rsidRPr="003E7883">
        <w:rPr>
          <w:rFonts w:ascii="Arial" w:hAnsi="Arial" w:cs="Arial"/>
          <w:sz w:val="24"/>
          <w:szCs w:val="24"/>
          <w:lang w:val="en-US"/>
        </w:rPr>
        <w:t>y</w:t>
      </w:r>
      <w:r w:rsidRPr="003E7883">
        <w:rPr>
          <w:rFonts w:ascii="Arial" w:hAnsi="Arial" w:cs="Arial"/>
          <w:sz w:val="24"/>
          <w:szCs w:val="24"/>
          <w:lang w:val="en-US"/>
        </w:rPr>
        <w:t>our answers will be treated as</w:t>
      </w:r>
      <w:r w:rsidR="004833DF" w:rsidRPr="003E7883">
        <w:rPr>
          <w:rFonts w:ascii="Arial" w:hAnsi="Arial" w:cs="Arial"/>
          <w:sz w:val="24"/>
          <w:szCs w:val="24"/>
          <w:lang w:val="en-US"/>
        </w:rPr>
        <w:t xml:space="preserve"> confidential, being the WGBVS the ke</w:t>
      </w:r>
      <w:r w:rsidR="00EB3170" w:rsidRPr="003E7883">
        <w:rPr>
          <w:rFonts w:ascii="Arial" w:hAnsi="Arial" w:cs="Arial"/>
          <w:sz w:val="24"/>
          <w:szCs w:val="24"/>
          <w:lang w:val="en-US"/>
        </w:rPr>
        <w:t>eper of the information. Please</w:t>
      </w:r>
      <w:r w:rsidR="004833DF" w:rsidRPr="003E7883">
        <w:rPr>
          <w:rFonts w:ascii="Arial" w:hAnsi="Arial" w:cs="Arial"/>
          <w:sz w:val="24"/>
          <w:szCs w:val="24"/>
          <w:lang w:val="en-US"/>
        </w:rPr>
        <w:t xml:space="preserve"> </w:t>
      </w:r>
      <w:r w:rsidR="00EB3170" w:rsidRPr="003E7883">
        <w:rPr>
          <w:rFonts w:ascii="Arial" w:hAnsi="Arial" w:cs="Arial"/>
          <w:sz w:val="24"/>
          <w:szCs w:val="24"/>
          <w:lang w:val="en-US"/>
        </w:rPr>
        <w:t>send the completed</w:t>
      </w:r>
      <w:r w:rsidR="004833DF" w:rsidRPr="003E7883">
        <w:rPr>
          <w:rFonts w:ascii="Arial" w:hAnsi="Arial" w:cs="Arial"/>
          <w:sz w:val="24"/>
          <w:szCs w:val="24"/>
          <w:lang w:val="en-US"/>
        </w:rPr>
        <w:t xml:space="preserve"> survey to </w:t>
      </w:r>
      <w:hyperlink r:id="rId8" w:history="1">
        <w:r w:rsidR="004833DF" w:rsidRPr="003E7883">
          <w:rPr>
            <w:rStyle w:val="Hipervnculo"/>
            <w:rFonts w:ascii="Arial" w:hAnsi="Arial" w:cs="Arial"/>
            <w:sz w:val="24"/>
            <w:szCs w:val="24"/>
            <w:lang w:val="en-US"/>
          </w:rPr>
          <w:t>wgvbs_secretariat@asf.gob.mx</w:t>
        </w:r>
      </w:hyperlink>
      <w:r w:rsidR="004833DF" w:rsidRPr="003E7883">
        <w:rPr>
          <w:rFonts w:ascii="Arial" w:hAnsi="Arial" w:cs="Arial"/>
          <w:sz w:val="24"/>
          <w:szCs w:val="24"/>
          <w:lang w:val="en-US"/>
        </w:rPr>
        <w:t xml:space="preserve"> (</w:t>
      </w:r>
      <w:r w:rsidR="00EB3170" w:rsidRPr="003E7883">
        <w:rPr>
          <w:rFonts w:ascii="Arial" w:hAnsi="Arial" w:cs="Arial"/>
          <w:sz w:val="24"/>
          <w:szCs w:val="24"/>
          <w:lang w:val="en-US"/>
        </w:rPr>
        <w:t xml:space="preserve">with </w:t>
      </w:r>
      <w:r w:rsidR="004833DF" w:rsidRPr="003E7883">
        <w:rPr>
          <w:rFonts w:ascii="Arial" w:hAnsi="Arial" w:cs="Arial"/>
          <w:sz w:val="24"/>
          <w:szCs w:val="24"/>
          <w:lang w:val="en-US"/>
        </w:rPr>
        <w:t>copy</w:t>
      </w:r>
      <w:r w:rsidR="00EB3170" w:rsidRPr="003E7883">
        <w:rPr>
          <w:rFonts w:ascii="Arial" w:hAnsi="Arial" w:cs="Arial"/>
          <w:sz w:val="24"/>
          <w:szCs w:val="24"/>
          <w:lang w:val="en-US"/>
        </w:rPr>
        <w:t xml:space="preserve"> to</w:t>
      </w:r>
      <w:r w:rsidR="004833DF" w:rsidRPr="003E7883">
        <w:rPr>
          <w:rFonts w:ascii="Arial" w:hAnsi="Arial" w:cs="Arial"/>
          <w:sz w:val="24"/>
          <w:szCs w:val="24"/>
          <w:lang w:val="en-US"/>
        </w:rPr>
        <w:t xml:space="preserve"> </w:t>
      </w:r>
      <w:hyperlink r:id="rId9" w:history="1">
        <w:r w:rsidR="003E7883" w:rsidRPr="003E7883">
          <w:rPr>
            <w:rStyle w:val="Hipervnculo"/>
            <w:rFonts w:ascii="Arial" w:hAnsi="Arial" w:cs="Arial"/>
            <w:sz w:val="24"/>
            <w:szCs w:val="24"/>
            <w:lang w:val="en-US"/>
          </w:rPr>
          <w:t>earamirez@asf.gob.mx</w:t>
        </w:r>
      </w:hyperlink>
      <w:r w:rsidR="003E7883" w:rsidRPr="003E7883">
        <w:rPr>
          <w:rFonts w:ascii="Arial" w:hAnsi="Arial" w:cs="Arial"/>
          <w:sz w:val="24"/>
          <w:szCs w:val="24"/>
          <w:lang w:val="en-US"/>
        </w:rPr>
        <w:t xml:space="preserve">, </w:t>
      </w:r>
      <w:hyperlink r:id="rId10" w:history="1">
        <w:r w:rsidR="003E7883" w:rsidRPr="003E7883">
          <w:rPr>
            <w:rStyle w:val="Hipervnculo"/>
            <w:rFonts w:ascii="Arial" w:hAnsi="Arial" w:cs="Arial"/>
            <w:sz w:val="24"/>
            <w:szCs w:val="24"/>
            <w:lang w:val="en-US"/>
          </w:rPr>
          <w:t>irayala@asf.gob.mx</w:t>
        </w:r>
      </w:hyperlink>
      <w:r w:rsidR="003E7883">
        <w:rPr>
          <w:rFonts w:ascii="Arial" w:hAnsi="Arial" w:cs="Arial"/>
          <w:color w:val="1F497D"/>
          <w:sz w:val="24"/>
          <w:szCs w:val="24"/>
          <w:lang w:val="en-US"/>
        </w:rPr>
        <w:t xml:space="preserve"> </w:t>
      </w:r>
      <w:r w:rsidR="003E7883" w:rsidRPr="003E7883">
        <w:rPr>
          <w:rFonts w:ascii="Arial" w:hAnsi="Arial" w:cs="Arial"/>
          <w:sz w:val="24"/>
          <w:szCs w:val="24"/>
          <w:lang w:val="en-US"/>
        </w:rPr>
        <w:t>and</w:t>
      </w:r>
      <w:r w:rsidR="003E7883" w:rsidRPr="003E7883">
        <w:rPr>
          <w:rFonts w:ascii="Arial" w:hAnsi="Arial" w:cs="Arial"/>
          <w:sz w:val="24"/>
          <w:szCs w:val="24"/>
          <w:lang w:val="en-US"/>
        </w:rPr>
        <w:t xml:space="preserve"> </w:t>
      </w:r>
      <w:hyperlink r:id="rId11" w:history="1">
        <w:r w:rsidR="003E7883" w:rsidRPr="003E7883">
          <w:rPr>
            <w:rStyle w:val="Hipervnculo"/>
            <w:rFonts w:ascii="Arial" w:hAnsi="Arial" w:cs="Arial"/>
            <w:sz w:val="24"/>
            <w:szCs w:val="24"/>
            <w:lang w:val="en-US"/>
          </w:rPr>
          <w:t>ftparral@asf.gob.mx</w:t>
        </w:r>
      </w:hyperlink>
      <w:r w:rsidR="003E7883" w:rsidRPr="003E7883">
        <w:rPr>
          <w:rFonts w:ascii="Arial" w:hAnsi="Arial" w:cs="Arial"/>
          <w:sz w:val="24"/>
          <w:szCs w:val="24"/>
          <w:lang w:val="en-US"/>
        </w:rPr>
        <w:t xml:space="preserve">), </w:t>
      </w:r>
      <w:r w:rsidR="003E7883" w:rsidRPr="003E7883">
        <w:rPr>
          <w:rFonts w:ascii="Arial" w:hAnsi="Arial" w:cs="Arial"/>
          <w:b/>
          <w:bCs/>
          <w:sz w:val="24"/>
          <w:szCs w:val="24"/>
          <w:lang w:val="en-US"/>
        </w:rPr>
        <w:t>by January 31</w:t>
      </w:r>
      <w:r w:rsidR="003E7883" w:rsidRPr="003E7883">
        <w:rPr>
          <w:rFonts w:ascii="Arial" w:hAnsi="Arial" w:cs="Arial"/>
          <w:b/>
          <w:bCs/>
          <w:sz w:val="24"/>
          <w:szCs w:val="24"/>
          <w:vertAlign w:val="superscript"/>
          <w:lang w:val="en-US"/>
        </w:rPr>
        <w:t>st</w:t>
      </w:r>
      <w:r w:rsidR="003E7883" w:rsidRPr="003E7883">
        <w:rPr>
          <w:rFonts w:ascii="Arial" w:hAnsi="Arial" w:cs="Arial"/>
          <w:b/>
          <w:bCs/>
          <w:sz w:val="24"/>
          <w:szCs w:val="24"/>
          <w:lang w:val="en-US"/>
        </w:rPr>
        <w:t xml:space="preserve"> 2016, at the latest</w:t>
      </w:r>
      <w:r w:rsidR="00C81DAC" w:rsidRPr="003E7883">
        <w:rPr>
          <w:rFonts w:ascii="Arial" w:hAnsi="Arial" w:cs="Arial"/>
          <w:b/>
          <w:sz w:val="24"/>
          <w:szCs w:val="24"/>
          <w:lang w:val="en-US"/>
        </w:rPr>
        <w:t>.</w:t>
      </w:r>
      <w:r w:rsidR="00EB3170" w:rsidRPr="003E7883">
        <w:rPr>
          <w:rFonts w:ascii="Arial" w:hAnsi="Arial" w:cs="Arial"/>
          <w:b/>
          <w:sz w:val="24"/>
          <w:szCs w:val="24"/>
          <w:lang w:val="en-US"/>
        </w:rPr>
        <w:t xml:space="preserve"> </w:t>
      </w:r>
      <w:r w:rsidR="00EB3170" w:rsidRPr="003E7883">
        <w:rPr>
          <w:rFonts w:ascii="Arial" w:hAnsi="Arial" w:cs="Arial"/>
          <w:sz w:val="24"/>
          <w:szCs w:val="24"/>
          <w:lang w:val="en-US"/>
        </w:rPr>
        <w:t xml:space="preserve">Your support will be valuable for the Working Group to design the appropriate actions to help SAIs make a difference in the lives of citizens. </w:t>
      </w:r>
    </w:p>
    <w:p w:rsidR="00634277" w:rsidRDefault="00634277" w:rsidP="00C81DAC">
      <w:pPr>
        <w:spacing w:after="0" w:line="240" w:lineRule="auto"/>
        <w:rPr>
          <w:rFonts w:ascii="Arial" w:hAnsi="Arial" w:cs="Arial"/>
          <w:b/>
          <w:sz w:val="28"/>
          <w:lang w:val="en-US"/>
        </w:rPr>
      </w:pPr>
    </w:p>
    <w:p w:rsidR="00634277" w:rsidRDefault="00634277" w:rsidP="00C81DAC">
      <w:pPr>
        <w:spacing w:after="0" w:line="240" w:lineRule="auto"/>
        <w:rPr>
          <w:rFonts w:ascii="Arial" w:hAnsi="Arial" w:cs="Arial"/>
          <w:b/>
          <w:sz w:val="28"/>
          <w:lang w:val="en-US"/>
        </w:rPr>
      </w:pPr>
      <w:bookmarkStart w:id="0" w:name="_GoBack"/>
      <w:bookmarkEnd w:id="0"/>
    </w:p>
    <w:p w:rsidR="00634277" w:rsidRDefault="00634277" w:rsidP="00C81DAC">
      <w:pPr>
        <w:spacing w:after="0" w:line="240" w:lineRule="auto"/>
        <w:rPr>
          <w:rFonts w:ascii="Arial" w:hAnsi="Arial" w:cs="Arial"/>
          <w:b/>
          <w:sz w:val="28"/>
          <w:lang w:val="en-US"/>
        </w:rPr>
      </w:pPr>
    </w:p>
    <w:p w:rsidR="0026558F" w:rsidRDefault="0026558F" w:rsidP="00634277">
      <w:pPr>
        <w:pStyle w:val="Prrafodelista"/>
        <w:numPr>
          <w:ilvl w:val="0"/>
          <w:numId w:val="16"/>
        </w:numPr>
        <w:spacing w:after="0" w:line="240" w:lineRule="auto"/>
        <w:rPr>
          <w:rFonts w:ascii="Arial" w:hAnsi="Arial" w:cs="Arial"/>
          <w:b/>
          <w:sz w:val="28"/>
          <w:lang w:val="en-US"/>
        </w:rPr>
        <w:sectPr w:rsidR="0026558F" w:rsidSect="0026558F">
          <w:headerReference w:type="default" r:id="rId12"/>
          <w:pgSz w:w="15840" w:h="12240" w:orient="landscape"/>
          <w:pgMar w:top="1843" w:right="1418" w:bottom="851" w:left="1418" w:header="709" w:footer="709" w:gutter="0"/>
          <w:cols w:space="708"/>
          <w:docGrid w:linePitch="360"/>
        </w:sectPr>
      </w:pPr>
    </w:p>
    <w:p w:rsidR="00634277" w:rsidRPr="00634277" w:rsidRDefault="00BD4538" w:rsidP="00634277">
      <w:pPr>
        <w:pStyle w:val="Prrafodelista"/>
        <w:numPr>
          <w:ilvl w:val="0"/>
          <w:numId w:val="16"/>
        </w:numPr>
        <w:spacing w:after="0" w:line="240" w:lineRule="auto"/>
        <w:rPr>
          <w:rFonts w:ascii="Arial" w:hAnsi="Arial" w:cs="Arial"/>
          <w:b/>
          <w:sz w:val="28"/>
          <w:lang w:val="en-US"/>
        </w:rPr>
      </w:pPr>
      <w:r>
        <w:rPr>
          <w:rFonts w:ascii="Arial" w:hAnsi="Arial" w:cs="Arial"/>
          <w:b/>
          <w:sz w:val="28"/>
          <w:lang w:val="en-US"/>
        </w:rPr>
        <w:lastRenderedPageBreak/>
        <w:t>Implementation of ISSAI 12</w:t>
      </w:r>
    </w:p>
    <w:p w:rsidR="00634277" w:rsidRPr="00715F06" w:rsidRDefault="00634277" w:rsidP="00C81DAC">
      <w:pPr>
        <w:spacing w:after="0" w:line="240" w:lineRule="auto"/>
        <w:rPr>
          <w:rFonts w:ascii="Arial" w:hAnsi="Arial" w:cs="Arial"/>
          <w:b/>
          <w:sz w:val="28"/>
          <w:lang w:val="en-US"/>
        </w:rPr>
      </w:pPr>
    </w:p>
    <w:tbl>
      <w:tblPr>
        <w:tblStyle w:val="Tablaconcuadrcula"/>
        <w:tblW w:w="14153" w:type="dxa"/>
        <w:tblInd w:w="-578" w:type="dxa"/>
        <w:tblLayout w:type="fixed"/>
        <w:tblLook w:val="04A0" w:firstRow="1" w:lastRow="0" w:firstColumn="1" w:lastColumn="0" w:noHBand="0" w:noVBand="1"/>
      </w:tblPr>
      <w:tblGrid>
        <w:gridCol w:w="5222"/>
        <w:gridCol w:w="1134"/>
        <w:gridCol w:w="1134"/>
        <w:gridCol w:w="6663"/>
      </w:tblGrid>
      <w:tr w:rsidR="00BF72F6" w:rsidRPr="003E7883" w:rsidTr="00612499">
        <w:tc>
          <w:tcPr>
            <w:tcW w:w="14153" w:type="dxa"/>
            <w:gridSpan w:val="4"/>
            <w:shd w:val="clear" w:color="auto" w:fill="C2D69B" w:themeFill="accent3" w:themeFillTint="99"/>
            <w:vAlign w:val="center"/>
          </w:tcPr>
          <w:p w:rsidR="00FD0351" w:rsidRPr="00FD0351" w:rsidRDefault="00FD0351" w:rsidP="00FD0351">
            <w:pPr>
              <w:jc w:val="center"/>
              <w:rPr>
                <w:rFonts w:ascii="Arial" w:hAnsi="Arial" w:cs="Arial"/>
                <w:b/>
                <w:sz w:val="24"/>
                <w:lang w:val="en-US"/>
              </w:rPr>
            </w:pPr>
            <w:r w:rsidRPr="00FD0351">
              <w:rPr>
                <w:rFonts w:ascii="Arial" w:hAnsi="Arial" w:cs="Arial"/>
                <w:b/>
                <w:sz w:val="24"/>
                <w:lang w:val="en-US"/>
              </w:rPr>
              <w:t>STRENGTHENING THE ACCOUNTABILITY, TRANSPARENCY AND INTEGRITY</w:t>
            </w:r>
          </w:p>
          <w:p w:rsidR="00BF72F6" w:rsidRPr="00FD0351" w:rsidRDefault="00FD0351" w:rsidP="00FD0351">
            <w:pPr>
              <w:jc w:val="center"/>
              <w:rPr>
                <w:rFonts w:ascii="Arial" w:hAnsi="Arial" w:cs="Arial"/>
                <w:b/>
                <w:sz w:val="24"/>
                <w:lang w:val="en-US"/>
              </w:rPr>
            </w:pPr>
            <w:r w:rsidRPr="00FD0351">
              <w:rPr>
                <w:rFonts w:ascii="Arial" w:hAnsi="Arial" w:cs="Arial"/>
                <w:b/>
                <w:sz w:val="24"/>
                <w:lang w:val="en-US"/>
              </w:rPr>
              <w:t>OF GOVERNMENT AND PUBLIC SECTOR ENTITIES</w:t>
            </w:r>
          </w:p>
        </w:tc>
      </w:tr>
      <w:tr w:rsidR="00FD0351" w:rsidRPr="003E7883" w:rsidTr="00612499">
        <w:tc>
          <w:tcPr>
            <w:tcW w:w="14153" w:type="dxa"/>
            <w:gridSpan w:val="4"/>
            <w:shd w:val="clear" w:color="auto" w:fill="D6E3BC" w:themeFill="accent3" w:themeFillTint="66"/>
            <w:vAlign w:val="center"/>
          </w:tcPr>
          <w:p w:rsidR="00FD0351" w:rsidRPr="00FD0351" w:rsidRDefault="00FD0351" w:rsidP="00875E4F">
            <w:pPr>
              <w:jc w:val="center"/>
              <w:rPr>
                <w:rFonts w:ascii="Arial" w:hAnsi="Arial" w:cs="Arial"/>
                <w:b/>
                <w:lang w:val="en-US"/>
              </w:rPr>
            </w:pPr>
            <w:r w:rsidRPr="00FD0351">
              <w:rPr>
                <w:rFonts w:ascii="Arial" w:hAnsi="Arial" w:cs="Arial"/>
                <w:b/>
                <w:lang w:val="en-US"/>
              </w:rPr>
              <w:t>PRINCIPLE 1: Safeguarding the independence of SAIs</w:t>
            </w:r>
          </w:p>
        </w:tc>
      </w:tr>
      <w:tr w:rsidR="00BF72F6" w:rsidRPr="003E7883" w:rsidTr="00612499">
        <w:tc>
          <w:tcPr>
            <w:tcW w:w="5222" w:type="dxa"/>
            <w:vMerge w:val="restart"/>
            <w:vAlign w:val="center"/>
          </w:tcPr>
          <w:p w:rsidR="00BF72F6" w:rsidRPr="0036324B" w:rsidRDefault="00FD0351" w:rsidP="003F0737">
            <w:pPr>
              <w:jc w:val="center"/>
              <w:rPr>
                <w:rFonts w:ascii="Arial" w:hAnsi="Arial" w:cs="Arial"/>
                <w:sz w:val="20"/>
              </w:rPr>
            </w:pPr>
            <w:r>
              <w:rPr>
                <w:rFonts w:ascii="Arial" w:hAnsi="Arial" w:cs="Arial"/>
                <w:b/>
                <w:sz w:val="20"/>
              </w:rPr>
              <w:t>QUESTION</w:t>
            </w:r>
          </w:p>
        </w:tc>
        <w:tc>
          <w:tcPr>
            <w:tcW w:w="2268" w:type="dxa"/>
            <w:gridSpan w:val="2"/>
            <w:vAlign w:val="center"/>
          </w:tcPr>
          <w:p w:rsidR="00BF72F6" w:rsidRPr="0036324B" w:rsidRDefault="00FD0351" w:rsidP="00400360">
            <w:pPr>
              <w:jc w:val="center"/>
              <w:rPr>
                <w:rFonts w:ascii="Arial" w:hAnsi="Arial" w:cs="Arial"/>
                <w:b/>
                <w:sz w:val="20"/>
              </w:rPr>
            </w:pPr>
            <w:r>
              <w:rPr>
                <w:rFonts w:ascii="Arial" w:hAnsi="Arial" w:cs="Arial"/>
                <w:b/>
                <w:sz w:val="20"/>
              </w:rPr>
              <w:t>ANSWER</w:t>
            </w:r>
          </w:p>
        </w:tc>
        <w:tc>
          <w:tcPr>
            <w:tcW w:w="6663" w:type="dxa"/>
            <w:vMerge w:val="restart"/>
            <w:vAlign w:val="center"/>
          </w:tcPr>
          <w:p w:rsidR="00E75BD0" w:rsidRDefault="00E75BD0" w:rsidP="00EB3170">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E75BD0" w:rsidRDefault="00E75BD0" w:rsidP="00EB3170">
            <w:pPr>
              <w:jc w:val="center"/>
              <w:rPr>
                <w:rFonts w:ascii="Arial" w:hAnsi="Arial" w:cs="Arial"/>
                <w:b/>
                <w:sz w:val="20"/>
                <w:lang w:val="en-US"/>
              </w:rPr>
            </w:pPr>
          </w:p>
          <w:p w:rsidR="00BF72F6" w:rsidRPr="00C81DAC" w:rsidRDefault="00F04C4C" w:rsidP="00730A01">
            <w:pPr>
              <w:jc w:val="center"/>
              <w:rPr>
                <w:rFonts w:ascii="Arial" w:hAnsi="Arial" w:cs="Arial"/>
                <w:b/>
                <w:sz w:val="20"/>
                <w:lang w:val="en-US"/>
              </w:rPr>
            </w:pPr>
            <w:r>
              <w:rPr>
                <w:rFonts w:ascii="Arial" w:hAnsi="Arial" w:cs="Arial"/>
                <w:b/>
                <w:sz w:val="20"/>
                <w:lang w:val="en-US"/>
              </w:rPr>
              <w:t xml:space="preserve">If your answer is </w:t>
            </w:r>
            <w:r w:rsidR="00730A01">
              <w:rPr>
                <w:rFonts w:ascii="Arial" w:hAnsi="Arial" w:cs="Arial"/>
                <w:b/>
                <w:sz w:val="20"/>
                <w:lang w:val="en-US"/>
              </w:rPr>
              <w:t>“no”</w:t>
            </w:r>
            <w:r>
              <w:rPr>
                <w:rFonts w:ascii="Arial" w:hAnsi="Arial" w:cs="Arial"/>
                <w:b/>
                <w:sz w:val="20"/>
                <w:lang w:val="en-US"/>
              </w:rPr>
              <w:t xml:space="preserve">, </w:t>
            </w:r>
            <w:r w:rsidRPr="00730A01">
              <w:rPr>
                <w:rFonts w:ascii="Arial" w:hAnsi="Arial" w:cs="Arial"/>
                <w:sz w:val="20"/>
                <w:lang w:val="en-US"/>
              </w:rPr>
              <w:t xml:space="preserve">please explain the reasons that have </w:t>
            </w:r>
            <w:r w:rsidR="00EB3170" w:rsidRPr="00730A01">
              <w:rPr>
                <w:rFonts w:ascii="Arial" w:hAnsi="Arial" w:cs="Arial"/>
                <w:sz w:val="20"/>
                <w:lang w:val="en-US"/>
              </w:rPr>
              <w:t>prevented full implementation or further action</w:t>
            </w:r>
            <w:r w:rsidR="00E75BD0" w:rsidRPr="00730A01">
              <w:rPr>
                <w:rFonts w:ascii="Arial" w:hAnsi="Arial" w:cs="Arial"/>
                <w:sz w:val="20"/>
                <w:lang w:val="en-US"/>
              </w:rPr>
              <w:t xml:space="preserve"> (</w:t>
            </w:r>
            <w:r w:rsidR="00730A01">
              <w:rPr>
                <w:rFonts w:ascii="Arial" w:hAnsi="Arial" w:cs="Arial"/>
                <w:sz w:val="20"/>
                <w:lang w:val="en-US"/>
              </w:rPr>
              <w:t>MANDATORY</w:t>
            </w:r>
            <w:r w:rsidR="00E75BD0" w:rsidRPr="00730A01">
              <w:rPr>
                <w:rFonts w:ascii="Arial" w:hAnsi="Arial" w:cs="Arial"/>
                <w:sz w:val="20"/>
                <w:lang w:val="en-US"/>
              </w:rPr>
              <w:t>)</w:t>
            </w:r>
            <w:r w:rsidR="00730A01">
              <w:rPr>
                <w:rFonts w:ascii="Arial" w:hAnsi="Arial" w:cs="Arial"/>
                <w:sz w:val="20"/>
                <w:lang w:val="en-US"/>
              </w:rPr>
              <w:t>.</w:t>
            </w:r>
          </w:p>
        </w:tc>
      </w:tr>
      <w:tr w:rsidR="00400360" w:rsidRPr="00F04C4C" w:rsidTr="00612499">
        <w:tc>
          <w:tcPr>
            <w:tcW w:w="5222" w:type="dxa"/>
            <w:vMerge/>
            <w:vAlign w:val="center"/>
          </w:tcPr>
          <w:p w:rsidR="00400360" w:rsidRPr="00C81DAC" w:rsidRDefault="00400360" w:rsidP="003F0737">
            <w:pPr>
              <w:jc w:val="center"/>
              <w:rPr>
                <w:rFonts w:ascii="Arial" w:hAnsi="Arial" w:cs="Arial"/>
                <w:sz w:val="20"/>
                <w:lang w:val="en-US"/>
              </w:rPr>
            </w:pPr>
          </w:p>
        </w:tc>
        <w:tc>
          <w:tcPr>
            <w:tcW w:w="1134" w:type="dxa"/>
            <w:vAlign w:val="center"/>
          </w:tcPr>
          <w:p w:rsidR="00400360" w:rsidRPr="00F04C4C" w:rsidRDefault="00FD0351" w:rsidP="003F0737">
            <w:pPr>
              <w:jc w:val="center"/>
              <w:rPr>
                <w:rFonts w:ascii="Arial" w:hAnsi="Arial" w:cs="Arial"/>
                <w:b/>
                <w:sz w:val="20"/>
                <w:lang w:val="en-US"/>
              </w:rPr>
            </w:pPr>
            <w:r w:rsidRPr="00F04C4C">
              <w:rPr>
                <w:rFonts w:ascii="Arial" w:hAnsi="Arial" w:cs="Arial"/>
                <w:b/>
                <w:sz w:val="20"/>
                <w:lang w:val="en-US"/>
              </w:rPr>
              <w:t>YES</w:t>
            </w:r>
          </w:p>
        </w:tc>
        <w:tc>
          <w:tcPr>
            <w:tcW w:w="1134" w:type="dxa"/>
            <w:vAlign w:val="center"/>
          </w:tcPr>
          <w:p w:rsidR="00400360" w:rsidRPr="00F04C4C" w:rsidRDefault="00FD0351" w:rsidP="003F0737">
            <w:pPr>
              <w:jc w:val="center"/>
              <w:rPr>
                <w:rFonts w:ascii="Arial" w:hAnsi="Arial" w:cs="Arial"/>
                <w:b/>
                <w:sz w:val="20"/>
                <w:lang w:val="en-US"/>
              </w:rPr>
            </w:pPr>
            <w:r w:rsidRPr="00F04C4C">
              <w:rPr>
                <w:rFonts w:ascii="Arial" w:hAnsi="Arial" w:cs="Arial"/>
                <w:b/>
                <w:sz w:val="20"/>
                <w:lang w:val="en-US"/>
              </w:rPr>
              <w:t>N</w:t>
            </w:r>
            <w:r w:rsidR="00400360" w:rsidRPr="00F04C4C">
              <w:rPr>
                <w:rFonts w:ascii="Arial" w:hAnsi="Arial" w:cs="Arial"/>
                <w:b/>
                <w:sz w:val="20"/>
                <w:lang w:val="en-US"/>
              </w:rPr>
              <w:t>O</w:t>
            </w:r>
          </w:p>
        </w:tc>
        <w:tc>
          <w:tcPr>
            <w:tcW w:w="6663" w:type="dxa"/>
            <w:vMerge/>
            <w:vAlign w:val="center"/>
          </w:tcPr>
          <w:p w:rsidR="00400360" w:rsidRPr="00F04C4C" w:rsidRDefault="00400360" w:rsidP="003F0737">
            <w:pPr>
              <w:jc w:val="center"/>
              <w:rPr>
                <w:rFonts w:ascii="Arial" w:hAnsi="Arial" w:cs="Arial"/>
                <w:b/>
                <w:lang w:val="en-US"/>
              </w:rPr>
            </w:pPr>
          </w:p>
        </w:tc>
      </w:tr>
      <w:tr w:rsidR="00400360" w:rsidRPr="003E7883" w:rsidTr="00612499">
        <w:tc>
          <w:tcPr>
            <w:tcW w:w="5222" w:type="dxa"/>
            <w:vAlign w:val="center"/>
          </w:tcPr>
          <w:p w:rsidR="00400360" w:rsidRPr="007C1C47" w:rsidRDefault="007C1C47"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Pr="007C1C47">
              <w:rPr>
                <w:rFonts w:ascii="Arial" w:hAnsi="Arial" w:cs="Arial"/>
                <w:sz w:val="20"/>
                <w:lang w:val="en-US"/>
              </w:rPr>
              <w:t xml:space="preserve"> strive to promote, secure and maintain an appropriate and effective</w:t>
            </w:r>
            <w:r>
              <w:rPr>
                <w:rFonts w:ascii="Arial" w:hAnsi="Arial" w:cs="Arial"/>
                <w:sz w:val="20"/>
                <w:lang w:val="en-US"/>
              </w:rPr>
              <w:t xml:space="preserve"> </w:t>
            </w:r>
            <w:r w:rsidRPr="007C1C47">
              <w:rPr>
                <w:rFonts w:ascii="Arial" w:hAnsi="Arial" w:cs="Arial"/>
                <w:sz w:val="20"/>
                <w:lang w:val="en-US"/>
              </w:rPr>
              <w:t>constitutional, statutory or legal framework</w:t>
            </w:r>
            <w:r>
              <w:rPr>
                <w:rFonts w:ascii="Arial" w:hAnsi="Arial" w:cs="Arial"/>
                <w:sz w:val="20"/>
                <w:lang w:val="en-US"/>
              </w:rPr>
              <w:t>?</w:t>
            </w:r>
          </w:p>
        </w:tc>
        <w:tc>
          <w:tcPr>
            <w:tcW w:w="1134" w:type="dxa"/>
            <w:vAlign w:val="center"/>
          </w:tcPr>
          <w:p w:rsidR="00400360" w:rsidRPr="007C1C47" w:rsidRDefault="00400360" w:rsidP="003F0737">
            <w:pPr>
              <w:jc w:val="center"/>
              <w:rPr>
                <w:rFonts w:ascii="Arial" w:hAnsi="Arial" w:cs="Arial"/>
                <w:sz w:val="20"/>
                <w:lang w:val="en-US"/>
              </w:rPr>
            </w:pPr>
          </w:p>
        </w:tc>
        <w:tc>
          <w:tcPr>
            <w:tcW w:w="1134" w:type="dxa"/>
            <w:vAlign w:val="center"/>
          </w:tcPr>
          <w:p w:rsidR="00400360" w:rsidRPr="007C1C47" w:rsidRDefault="00400360" w:rsidP="003F0737">
            <w:pPr>
              <w:jc w:val="center"/>
              <w:rPr>
                <w:rFonts w:ascii="Arial" w:hAnsi="Arial" w:cs="Arial"/>
                <w:sz w:val="20"/>
                <w:lang w:val="en-US"/>
              </w:rPr>
            </w:pPr>
          </w:p>
        </w:tc>
        <w:tc>
          <w:tcPr>
            <w:tcW w:w="6663" w:type="dxa"/>
            <w:vAlign w:val="center"/>
          </w:tcPr>
          <w:p w:rsidR="00400360" w:rsidRPr="00E27BC7" w:rsidRDefault="00400360" w:rsidP="000A1932">
            <w:pPr>
              <w:jc w:val="both"/>
              <w:rPr>
                <w:rFonts w:ascii="Arial" w:hAnsi="Arial" w:cs="Arial"/>
                <w:sz w:val="20"/>
                <w:lang w:val="en-US"/>
              </w:rPr>
            </w:pPr>
          </w:p>
        </w:tc>
      </w:tr>
      <w:tr w:rsidR="00400360" w:rsidRPr="003E7883" w:rsidTr="00612499">
        <w:tc>
          <w:tcPr>
            <w:tcW w:w="5222" w:type="dxa"/>
            <w:vAlign w:val="center"/>
          </w:tcPr>
          <w:p w:rsidR="00400360" w:rsidRPr="00E00DCB" w:rsidRDefault="00E00DCB" w:rsidP="009C7446">
            <w:pPr>
              <w:pStyle w:val="Prrafodelista"/>
              <w:numPr>
                <w:ilvl w:val="0"/>
                <w:numId w:val="3"/>
              </w:numPr>
              <w:ind w:left="294"/>
              <w:jc w:val="both"/>
              <w:rPr>
                <w:rFonts w:ascii="Arial" w:hAnsi="Arial" w:cs="Arial"/>
                <w:sz w:val="20"/>
                <w:lang w:val="en-US"/>
              </w:rPr>
            </w:pPr>
            <w:r w:rsidRPr="00E00DCB">
              <w:rPr>
                <w:rFonts w:ascii="Arial" w:hAnsi="Arial" w:cs="Arial"/>
                <w:sz w:val="20"/>
                <w:lang w:val="en-US"/>
              </w:rPr>
              <w:t xml:space="preserve">Does the </w:t>
            </w:r>
            <w:r>
              <w:rPr>
                <w:rFonts w:ascii="Arial" w:hAnsi="Arial" w:cs="Arial"/>
                <w:sz w:val="20"/>
                <w:lang w:val="en-US"/>
              </w:rPr>
              <w:t>SAI</w:t>
            </w:r>
            <w:r w:rsidRPr="00E00DCB">
              <w:rPr>
                <w:rFonts w:ascii="Arial" w:hAnsi="Arial" w:cs="Arial"/>
                <w:sz w:val="20"/>
                <w:lang w:val="en-US"/>
              </w:rPr>
              <w:t xml:space="preserve"> seek to safeguard the independence of SAI heads and members (of collegial institutions), including security of tenure and legal immunity in accordance with applicable legislation, which results from the normal discharge of their duties?</w:t>
            </w:r>
          </w:p>
        </w:tc>
        <w:tc>
          <w:tcPr>
            <w:tcW w:w="1134" w:type="dxa"/>
            <w:vAlign w:val="center"/>
          </w:tcPr>
          <w:p w:rsidR="00400360" w:rsidRPr="00E00DCB" w:rsidRDefault="00400360" w:rsidP="003F0737">
            <w:pPr>
              <w:jc w:val="center"/>
              <w:rPr>
                <w:rFonts w:ascii="Arial" w:hAnsi="Arial" w:cs="Arial"/>
                <w:sz w:val="20"/>
                <w:lang w:val="en-US"/>
              </w:rPr>
            </w:pPr>
          </w:p>
        </w:tc>
        <w:tc>
          <w:tcPr>
            <w:tcW w:w="1134" w:type="dxa"/>
            <w:vAlign w:val="center"/>
          </w:tcPr>
          <w:p w:rsidR="00400360" w:rsidRPr="00E00DCB" w:rsidRDefault="00400360" w:rsidP="003F0737">
            <w:pPr>
              <w:jc w:val="center"/>
              <w:rPr>
                <w:rFonts w:ascii="Arial" w:hAnsi="Arial" w:cs="Arial"/>
                <w:sz w:val="20"/>
                <w:lang w:val="en-US"/>
              </w:rPr>
            </w:pPr>
          </w:p>
        </w:tc>
        <w:tc>
          <w:tcPr>
            <w:tcW w:w="6663" w:type="dxa"/>
            <w:vAlign w:val="center"/>
          </w:tcPr>
          <w:p w:rsidR="00400360" w:rsidRPr="00E00DCB" w:rsidRDefault="00400360" w:rsidP="001A7CA7">
            <w:pPr>
              <w:jc w:val="both"/>
              <w:rPr>
                <w:rFonts w:ascii="Arial" w:hAnsi="Arial" w:cs="Arial"/>
                <w:sz w:val="20"/>
                <w:lang w:val="en-US"/>
              </w:rPr>
            </w:pPr>
          </w:p>
        </w:tc>
      </w:tr>
      <w:tr w:rsidR="00400360" w:rsidRPr="003E7883" w:rsidTr="00612499">
        <w:tc>
          <w:tcPr>
            <w:tcW w:w="5222" w:type="dxa"/>
            <w:vAlign w:val="center"/>
          </w:tcPr>
          <w:p w:rsidR="00400360" w:rsidRPr="00E00DCB" w:rsidRDefault="00E00DCB" w:rsidP="009C7446">
            <w:pPr>
              <w:pStyle w:val="Prrafodelista"/>
              <w:numPr>
                <w:ilvl w:val="0"/>
                <w:numId w:val="3"/>
              </w:numPr>
              <w:ind w:left="294"/>
              <w:jc w:val="both"/>
              <w:rPr>
                <w:rFonts w:ascii="Arial" w:hAnsi="Arial" w:cs="Arial"/>
                <w:sz w:val="20"/>
                <w:lang w:val="en-US"/>
              </w:rPr>
            </w:pPr>
            <w:r>
              <w:rPr>
                <w:rFonts w:ascii="Arial" w:hAnsi="Arial" w:cs="Arial"/>
                <w:sz w:val="20"/>
                <w:lang w:val="en-US"/>
              </w:rPr>
              <w:t xml:space="preserve">Does the </w:t>
            </w:r>
            <w:r w:rsidRPr="00E00DCB">
              <w:rPr>
                <w:rFonts w:ascii="Arial" w:hAnsi="Arial" w:cs="Arial"/>
                <w:sz w:val="20"/>
                <w:lang w:val="en-US"/>
              </w:rPr>
              <w:t xml:space="preserve">SAI make use of </w:t>
            </w:r>
            <w:r w:rsidR="007F4B99">
              <w:rPr>
                <w:rFonts w:ascii="Arial" w:hAnsi="Arial" w:cs="Arial"/>
                <w:sz w:val="20"/>
                <w:lang w:val="en-US"/>
              </w:rPr>
              <w:t>its</w:t>
            </w:r>
            <w:r w:rsidRPr="00E00DCB">
              <w:rPr>
                <w:rFonts w:ascii="Arial" w:hAnsi="Arial" w:cs="Arial"/>
                <w:sz w:val="20"/>
                <w:lang w:val="en-US"/>
              </w:rPr>
              <w:t xml:space="preserve"> mandates and discretion in discharging their functions and responsibilities to improve the stewardship of public funds</w:t>
            </w:r>
            <w:r>
              <w:rPr>
                <w:rFonts w:ascii="Arial" w:hAnsi="Arial" w:cs="Arial"/>
                <w:sz w:val="20"/>
                <w:lang w:val="en-US"/>
              </w:rPr>
              <w:t>?</w:t>
            </w:r>
          </w:p>
        </w:tc>
        <w:tc>
          <w:tcPr>
            <w:tcW w:w="1134" w:type="dxa"/>
            <w:vAlign w:val="center"/>
          </w:tcPr>
          <w:p w:rsidR="00400360" w:rsidRPr="00E00DCB" w:rsidRDefault="00400360" w:rsidP="003F0737">
            <w:pPr>
              <w:jc w:val="center"/>
              <w:rPr>
                <w:rFonts w:ascii="Arial" w:hAnsi="Arial" w:cs="Arial"/>
                <w:sz w:val="20"/>
                <w:lang w:val="en-US"/>
              </w:rPr>
            </w:pPr>
          </w:p>
        </w:tc>
        <w:tc>
          <w:tcPr>
            <w:tcW w:w="1134" w:type="dxa"/>
            <w:vAlign w:val="center"/>
          </w:tcPr>
          <w:p w:rsidR="00400360" w:rsidRPr="00E00DCB" w:rsidRDefault="00400360" w:rsidP="003F0737">
            <w:pPr>
              <w:jc w:val="center"/>
              <w:rPr>
                <w:rFonts w:ascii="Arial" w:hAnsi="Arial" w:cs="Arial"/>
                <w:sz w:val="20"/>
                <w:lang w:val="en-US"/>
              </w:rPr>
            </w:pPr>
          </w:p>
        </w:tc>
        <w:tc>
          <w:tcPr>
            <w:tcW w:w="6663" w:type="dxa"/>
            <w:vAlign w:val="center"/>
          </w:tcPr>
          <w:p w:rsidR="00400360" w:rsidRPr="00E00DCB" w:rsidRDefault="00400360" w:rsidP="00E77A55">
            <w:pPr>
              <w:jc w:val="both"/>
              <w:rPr>
                <w:rFonts w:ascii="Arial" w:hAnsi="Arial" w:cs="Arial"/>
                <w:sz w:val="20"/>
                <w:lang w:val="en-US"/>
              </w:rPr>
            </w:pPr>
          </w:p>
        </w:tc>
      </w:tr>
      <w:tr w:rsidR="006317B5" w:rsidRPr="003E7883" w:rsidTr="00612499">
        <w:tc>
          <w:tcPr>
            <w:tcW w:w="5222" w:type="dxa"/>
            <w:vAlign w:val="center"/>
          </w:tcPr>
          <w:p w:rsidR="006317B5" w:rsidRPr="00E00DCB" w:rsidRDefault="00E00DCB"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Pr="00E00DCB">
              <w:rPr>
                <w:rFonts w:ascii="Arial" w:hAnsi="Arial" w:cs="Arial"/>
                <w:sz w:val="20"/>
                <w:lang w:val="en-US"/>
              </w:rPr>
              <w:t xml:space="preserve"> have unrestricted rights of access to all necessary information for the proper discharge of their statutory responsibilities?</w:t>
            </w:r>
          </w:p>
        </w:tc>
        <w:tc>
          <w:tcPr>
            <w:tcW w:w="1134" w:type="dxa"/>
            <w:vAlign w:val="center"/>
          </w:tcPr>
          <w:p w:rsidR="006317B5" w:rsidRPr="00E00DCB" w:rsidRDefault="006317B5" w:rsidP="003F0737">
            <w:pPr>
              <w:jc w:val="center"/>
              <w:rPr>
                <w:rFonts w:ascii="Arial" w:hAnsi="Arial" w:cs="Arial"/>
                <w:sz w:val="20"/>
                <w:lang w:val="en-US"/>
              </w:rPr>
            </w:pPr>
          </w:p>
        </w:tc>
        <w:tc>
          <w:tcPr>
            <w:tcW w:w="1134" w:type="dxa"/>
            <w:vAlign w:val="center"/>
          </w:tcPr>
          <w:p w:rsidR="006317B5" w:rsidRPr="00E00DCB" w:rsidRDefault="006317B5" w:rsidP="003F0737">
            <w:pPr>
              <w:jc w:val="center"/>
              <w:rPr>
                <w:rFonts w:ascii="Arial" w:hAnsi="Arial" w:cs="Arial"/>
                <w:sz w:val="20"/>
                <w:lang w:val="en-US"/>
              </w:rPr>
            </w:pPr>
          </w:p>
        </w:tc>
        <w:tc>
          <w:tcPr>
            <w:tcW w:w="6663" w:type="dxa"/>
            <w:vAlign w:val="center"/>
          </w:tcPr>
          <w:p w:rsidR="006317B5" w:rsidRPr="00E00DCB" w:rsidRDefault="006317B5" w:rsidP="004F374F">
            <w:pPr>
              <w:jc w:val="both"/>
              <w:rPr>
                <w:rFonts w:ascii="Arial" w:hAnsi="Arial" w:cs="Arial"/>
                <w:sz w:val="20"/>
                <w:lang w:val="en-US"/>
              </w:rPr>
            </w:pPr>
          </w:p>
        </w:tc>
      </w:tr>
      <w:tr w:rsidR="00E00DCB" w:rsidRPr="003E7883" w:rsidTr="00612499">
        <w:tc>
          <w:tcPr>
            <w:tcW w:w="5222" w:type="dxa"/>
            <w:vAlign w:val="center"/>
          </w:tcPr>
          <w:p w:rsidR="00E00DCB" w:rsidRDefault="00E00DCB"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Pr="00E00DCB">
              <w:rPr>
                <w:rFonts w:ascii="Arial" w:hAnsi="Arial" w:cs="Arial"/>
                <w:sz w:val="20"/>
                <w:lang w:val="en-US"/>
              </w:rPr>
              <w:t xml:space="preserve"> use </w:t>
            </w:r>
            <w:r w:rsidR="007F4B99">
              <w:rPr>
                <w:rFonts w:ascii="Arial" w:hAnsi="Arial" w:cs="Arial"/>
                <w:sz w:val="20"/>
                <w:lang w:val="en-US"/>
              </w:rPr>
              <w:t>its</w:t>
            </w:r>
            <w:r w:rsidRPr="00E00DCB">
              <w:rPr>
                <w:rFonts w:ascii="Arial" w:hAnsi="Arial" w:cs="Arial"/>
                <w:sz w:val="20"/>
                <w:lang w:val="en-US"/>
              </w:rPr>
              <w:t xml:space="preserve"> rights and obligations to rep</w:t>
            </w:r>
            <w:r>
              <w:rPr>
                <w:rFonts w:ascii="Arial" w:hAnsi="Arial" w:cs="Arial"/>
                <w:sz w:val="20"/>
                <w:lang w:val="en-US"/>
              </w:rPr>
              <w:t>ort independently on their work?</w:t>
            </w:r>
          </w:p>
        </w:tc>
        <w:tc>
          <w:tcPr>
            <w:tcW w:w="1134" w:type="dxa"/>
            <w:vAlign w:val="center"/>
          </w:tcPr>
          <w:p w:rsidR="00E00DCB" w:rsidRPr="00E00DCB" w:rsidRDefault="00E00DCB" w:rsidP="00875E4F">
            <w:pPr>
              <w:jc w:val="center"/>
              <w:rPr>
                <w:rFonts w:ascii="Arial" w:hAnsi="Arial" w:cs="Arial"/>
                <w:sz w:val="20"/>
                <w:lang w:val="en-US"/>
              </w:rPr>
            </w:pPr>
          </w:p>
        </w:tc>
        <w:tc>
          <w:tcPr>
            <w:tcW w:w="1134" w:type="dxa"/>
            <w:vAlign w:val="center"/>
          </w:tcPr>
          <w:p w:rsidR="00E00DCB" w:rsidRPr="00E00DCB" w:rsidRDefault="00E00DCB" w:rsidP="00875E4F">
            <w:pPr>
              <w:jc w:val="center"/>
              <w:rPr>
                <w:rFonts w:ascii="Arial" w:hAnsi="Arial" w:cs="Arial"/>
                <w:sz w:val="20"/>
                <w:lang w:val="en-US"/>
              </w:rPr>
            </w:pPr>
          </w:p>
        </w:tc>
        <w:tc>
          <w:tcPr>
            <w:tcW w:w="6663" w:type="dxa"/>
            <w:vAlign w:val="center"/>
          </w:tcPr>
          <w:p w:rsidR="00E00DCB" w:rsidRPr="00E00DCB" w:rsidRDefault="00E00DCB" w:rsidP="00875E4F">
            <w:pPr>
              <w:jc w:val="both"/>
              <w:rPr>
                <w:rFonts w:ascii="Arial" w:hAnsi="Arial" w:cs="Arial"/>
                <w:sz w:val="20"/>
                <w:lang w:val="en-US"/>
              </w:rPr>
            </w:pPr>
          </w:p>
        </w:tc>
      </w:tr>
      <w:tr w:rsidR="00E00DCB" w:rsidRPr="003E7883" w:rsidTr="00612499">
        <w:tc>
          <w:tcPr>
            <w:tcW w:w="5222" w:type="dxa"/>
            <w:vAlign w:val="center"/>
          </w:tcPr>
          <w:p w:rsidR="00E00DCB" w:rsidRDefault="001B119C"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Pr="001B119C">
              <w:rPr>
                <w:rFonts w:ascii="Arial" w:hAnsi="Arial" w:cs="Arial"/>
                <w:sz w:val="20"/>
                <w:lang w:val="en-US"/>
              </w:rPr>
              <w:t xml:space="preserve"> have the freedom to decide on the content and timing of their reports</w:t>
            </w:r>
            <w:r>
              <w:rPr>
                <w:rFonts w:ascii="Arial" w:hAnsi="Arial" w:cs="Arial"/>
                <w:sz w:val="20"/>
                <w:lang w:val="en-US"/>
              </w:rPr>
              <w:t>?</w:t>
            </w:r>
          </w:p>
        </w:tc>
        <w:tc>
          <w:tcPr>
            <w:tcW w:w="1134" w:type="dxa"/>
            <w:vAlign w:val="center"/>
          </w:tcPr>
          <w:p w:rsidR="00E00DCB" w:rsidRPr="00E00DCB" w:rsidRDefault="00E00DCB" w:rsidP="00875E4F">
            <w:pPr>
              <w:jc w:val="center"/>
              <w:rPr>
                <w:rFonts w:ascii="Arial" w:hAnsi="Arial" w:cs="Arial"/>
                <w:sz w:val="20"/>
                <w:lang w:val="en-US"/>
              </w:rPr>
            </w:pPr>
          </w:p>
        </w:tc>
        <w:tc>
          <w:tcPr>
            <w:tcW w:w="1134" w:type="dxa"/>
            <w:vAlign w:val="center"/>
          </w:tcPr>
          <w:p w:rsidR="00E00DCB" w:rsidRPr="00E00DCB" w:rsidRDefault="00E00DCB" w:rsidP="00875E4F">
            <w:pPr>
              <w:jc w:val="center"/>
              <w:rPr>
                <w:rFonts w:ascii="Arial" w:hAnsi="Arial" w:cs="Arial"/>
                <w:sz w:val="20"/>
                <w:lang w:val="en-US"/>
              </w:rPr>
            </w:pPr>
          </w:p>
        </w:tc>
        <w:tc>
          <w:tcPr>
            <w:tcW w:w="6663" w:type="dxa"/>
            <w:vAlign w:val="center"/>
          </w:tcPr>
          <w:p w:rsidR="00E00DCB" w:rsidRPr="00E00DCB" w:rsidRDefault="00E00DCB" w:rsidP="00875E4F">
            <w:pPr>
              <w:jc w:val="both"/>
              <w:rPr>
                <w:rFonts w:ascii="Arial" w:hAnsi="Arial" w:cs="Arial"/>
                <w:sz w:val="20"/>
                <w:lang w:val="en-US"/>
              </w:rPr>
            </w:pPr>
          </w:p>
        </w:tc>
      </w:tr>
      <w:tr w:rsidR="00E00DCB" w:rsidRPr="003E7883" w:rsidTr="00612499">
        <w:tc>
          <w:tcPr>
            <w:tcW w:w="5222" w:type="dxa"/>
            <w:vAlign w:val="center"/>
          </w:tcPr>
          <w:p w:rsidR="00E00DCB" w:rsidRPr="001B119C" w:rsidRDefault="001B119C" w:rsidP="009C7446">
            <w:pPr>
              <w:pStyle w:val="Prrafodelista"/>
              <w:numPr>
                <w:ilvl w:val="0"/>
                <w:numId w:val="3"/>
              </w:numPr>
              <w:ind w:left="294"/>
              <w:jc w:val="both"/>
              <w:rPr>
                <w:rFonts w:ascii="Arial" w:hAnsi="Arial" w:cs="Arial"/>
                <w:sz w:val="20"/>
                <w:lang w:val="en-US"/>
              </w:rPr>
            </w:pPr>
            <w:r>
              <w:rPr>
                <w:rFonts w:ascii="Arial" w:hAnsi="Arial" w:cs="Arial"/>
                <w:sz w:val="20"/>
                <w:lang w:val="en-US"/>
              </w:rPr>
              <w:t xml:space="preserve">Does the </w:t>
            </w:r>
            <w:r w:rsidRPr="001B119C">
              <w:rPr>
                <w:rFonts w:ascii="Arial" w:hAnsi="Arial" w:cs="Arial"/>
                <w:sz w:val="20"/>
                <w:lang w:val="en-US"/>
              </w:rPr>
              <w:t>SAI have appropriate mechanisms for following up audit findings and recommendations?</w:t>
            </w:r>
          </w:p>
        </w:tc>
        <w:tc>
          <w:tcPr>
            <w:tcW w:w="1134" w:type="dxa"/>
            <w:vAlign w:val="center"/>
          </w:tcPr>
          <w:p w:rsidR="00E00DCB" w:rsidRPr="00E00DCB" w:rsidRDefault="00E00DCB" w:rsidP="00875E4F">
            <w:pPr>
              <w:jc w:val="center"/>
              <w:rPr>
                <w:rFonts w:ascii="Arial" w:hAnsi="Arial" w:cs="Arial"/>
                <w:sz w:val="20"/>
                <w:lang w:val="en-US"/>
              </w:rPr>
            </w:pPr>
          </w:p>
        </w:tc>
        <w:tc>
          <w:tcPr>
            <w:tcW w:w="1134" w:type="dxa"/>
            <w:vAlign w:val="center"/>
          </w:tcPr>
          <w:p w:rsidR="00E00DCB" w:rsidRPr="00E00DCB" w:rsidRDefault="00E00DCB" w:rsidP="00875E4F">
            <w:pPr>
              <w:jc w:val="center"/>
              <w:rPr>
                <w:rFonts w:ascii="Arial" w:hAnsi="Arial" w:cs="Arial"/>
                <w:sz w:val="20"/>
                <w:lang w:val="en-US"/>
              </w:rPr>
            </w:pPr>
          </w:p>
        </w:tc>
        <w:tc>
          <w:tcPr>
            <w:tcW w:w="6663" w:type="dxa"/>
            <w:vAlign w:val="center"/>
          </w:tcPr>
          <w:p w:rsidR="00E00DCB" w:rsidRPr="00E00DCB" w:rsidRDefault="00E00DCB" w:rsidP="00875E4F">
            <w:pPr>
              <w:jc w:val="both"/>
              <w:rPr>
                <w:rFonts w:ascii="Arial" w:hAnsi="Arial" w:cs="Arial"/>
                <w:sz w:val="20"/>
                <w:lang w:val="en-US"/>
              </w:rPr>
            </w:pPr>
          </w:p>
        </w:tc>
      </w:tr>
      <w:tr w:rsidR="00E00DCB" w:rsidRPr="003E7883" w:rsidTr="00612499">
        <w:tc>
          <w:tcPr>
            <w:tcW w:w="5222" w:type="dxa"/>
            <w:vAlign w:val="center"/>
          </w:tcPr>
          <w:p w:rsidR="00E00DCB" w:rsidRPr="001B119C" w:rsidRDefault="001B119C"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Pr="001B119C">
              <w:rPr>
                <w:rFonts w:ascii="Arial" w:hAnsi="Arial" w:cs="Arial"/>
                <w:sz w:val="20"/>
                <w:lang w:val="en-US"/>
              </w:rPr>
              <w:t xml:space="preserve"> seek to maintain financial and managerial or administrative autonomy and appropriate human, material and financial resources?</w:t>
            </w:r>
          </w:p>
        </w:tc>
        <w:tc>
          <w:tcPr>
            <w:tcW w:w="1134" w:type="dxa"/>
            <w:vAlign w:val="center"/>
          </w:tcPr>
          <w:p w:rsidR="00E00DCB" w:rsidRPr="00E00DCB" w:rsidRDefault="00E00DCB" w:rsidP="00875E4F">
            <w:pPr>
              <w:jc w:val="center"/>
              <w:rPr>
                <w:rFonts w:ascii="Arial" w:hAnsi="Arial" w:cs="Arial"/>
                <w:sz w:val="20"/>
                <w:lang w:val="en-US"/>
              </w:rPr>
            </w:pPr>
          </w:p>
        </w:tc>
        <w:tc>
          <w:tcPr>
            <w:tcW w:w="1134" w:type="dxa"/>
            <w:vAlign w:val="center"/>
          </w:tcPr>
          <w:p w:rsidR="00E00DCB" w:rsidRPr="00E00DCB" w:rsidRDefault="00E00DCB" w:rsidP="00875E4F">
            <w:pPr>
              <w:jc w:val="center"/>
              <w:rPr>
                <w:rFonts w:ascii="Arial" w:hAnsi="Arial" w:cs="Arial"/>
                <w:sz w:val="20"/>
                <w:lang w:val="en-US"/>
              </w:rPr>
            </w:pPr>
          </w:p>
        </w:tc>
        <w:tc>
          <w:tcPr>
            <w:tcW w:w="6663" w:type="dxa"/>
            <w:vAlign w:val="center"/>
          </w:tcPr>
          <w:p w:rsidR="00E00DCB" w:rsidRPr="00E00DCB" w:rsidRDefault="00E00DCB" w:rsidP="00875E4F">
            <w:pPr>
              <w:jc w:val="both"/>
              <w:rPr>
                <w:rFonts w:ascii="Arial" w:hAnsi="Arial" w:cs="Arial"/>
                <w:sz w:val="20"/>
                <w:lang w:val="en-US"/>
              </w:rPr>
            </w:pPr>
          </w:p>
        </w:tc>
      </w:tr>
      <w:tr w:rsidR="00E00DCB" w:rsidRPr="003E7883" w:rsidTr="00612499">
        <w:tc>
          <w:tcPr>
            <w:tcW w:w="5222" w:type="dxa"/>
            <w:vAlign w:val="center"/>
          </w:tcPr>
          <w:p w:rsidR="00E00DCB" w:rsidRPr="0053483D" w:rsidRDefault="0053483D" w:rsidP="009C7446">
            <w:pPr>
              <w:pStyle w:val="Prrafodelista"/>
              <w:numPr>
                <w:ilvl w:val="0"/>
                <w:numId w:val="3"/>
              </w:numPr>
              <w:ind w:left="294"/>
              <w:jc w:val="both"/>
              <w:rPr>
                <w:rFonts w:ascii="Arial" w:hAnsi="Arial" w:cs="Arial"/>
                <w:sz w:val="20"/>
                <w:lang w:val="en-US"/>
              </w:rPr>
            </w:pPr>
            <w:r>
              <w:rPr>
                <w:rFonts w:ascii="Arial" w:hAnsi="Arial" w:cs="Arial"/>
                <w:sz w:val="20"/>
                <w:lang w:val="en-US"/>
              </w:rPr>
              <w:t>Does the SAI</w:t>
            </w:r>
            <w:r w:rsidR="001B119C" w:rsidRPr="0053483D">
              <w:rPr>
                <w:rFonts w:ascii="Arial" w:hAnsi="Arial" w:cs="Arial"/>
                <w:sz w:val="20"/>
                <w:lang w:val="en-US"/>
              </w:rPr>
              <w:t xml:space="preserve"> report on any matters that may affect </w:t>
            </w:r>
            <w:r w:rsidR="007F4B99">
              <w:rPr>
                <w:rFonts w:ascii="Arial" w:hAnsi="Arial" w:cs="Arial"/>
                <w:sz w:val="20"/>
                <w:lang w:val="en-US"/>
              </w:rPr>
              <w:t>its</w:t>
            </w:r>
            <w:r w:rsidR="001B119C" w:rsidRPr="0053483D">
              <w:rPr>
                <w:rFonts w:ascii="Arial" w:hAnsi="Arial" w:cs="Arial"/>
                <w:sz w:val="20"/>
                <w:lang w:val="en-US"/>
              </w:rPr>
              <w:t xml:space="preserve"> ability to perform </w:t>
            </w:r>
            <w:r w:rsidR="007F4B99">
              <w:rPr>
                <w:rFonts w:ascii="Arial" w:hAnsi="Arial" w:cs="Arial"/>
                <w:sz w:val="20"/>
                <w:lang w:val="en-US"/>
              </w:rPr>
              <w:t>its</w:t>
            </w:r>
            <w:r w:rsidR="001B119C" w:rsidRPr="0053483D">
              <w:rPr>
                <w:rFonts w:ascii="Arial" w:hAnsi="Arial" w:cs="Arial"/>
                <w:sz w:val="20"/>
                <w:lang w:val="en-US"/>
              </w:rPr>
              <w:t xml:space="preserve"> work in</w:t>
            </w:r>
            <w:r w:rsidRPr="0053483D">
              <w:rPr>
                <w:rFonts w:ascii="Arial" w:hAnsi="Arial" w:cs="Arial"/>
                <w:sz w:val="20"/>
                <w:lang w:val="en-US"/>
              </w:rPr>
              <w:t xml:space="preserve"> </w:t>
            </w:r>
            <w:r w:rsidR="001B119C" w:rsidRPr="0053483D">
              <w:rPr>
                <w:rFonts w:ascii="Arial" w:hAnsi="Arial" w:cs="Arial"/>
                <w:sz w:val="20"/>
                <w:lang w:val="en-US"/>
              </w:rPr>
              <w:t xml:space="preserve">accordance with </w:t>
            </w:r>
            <w:r w:rsidR="007F4B99">
              <w:rPr>
                <w:rFonts w:ascii="Arial" w:hAnsi="Arial" w:cs="Arial"/>
                <w:sz w:val="20"/>
                <w:lang w:val="en-US"/>
              </w:rPr>
              <w:t>its</w:t>
            </w:r>
            <w:r w:rsidR="001B119C" w:rsidRPr="0053483D">
              <w:rPr>
                <w:rFonts w:ascii="Arial" w:hAnsi="Arial" w:cs="Arial"/>
                <w:sz w:val="20"/>
                <w:lang w:val="en-US"/>
              </w:rPr>
              <w:t xml:space="preserve"> mandates and/or the legislative framework</w:t>
            </w:r>
            <w:r w:rsidRPr="0053483D">
              <w:rPr>
                <w:rFonts w:ascii="Arial" w:hAnsi="Arial" w:cs="Arial"/>
                <w:sz w:val="20"/>
                <w:lang w:val="en-US"/>
              </w:rPr>
              <w:t>?</w:t>
            </w:r>
          </w:p>
        </w:tc>
        <w:tc>
          <w:tcPr>
            <w:tcW w:w="1134" w:type="dxa"/>
            <w:vAlign w:val="center"/>
          </w:tcPr>
          <w:p w:rsidR="00E00DCB" w:rsidRPr="00E00DCB" w:rsidRDefault="00E00DCB" w:rsidP="00875E4F">
            <w:pPr>
              <w:jc w:val="center"/>
              <w:rPr>
                <w:rFonts w:ascii="Arial" w:hAnsi="Arial" w:cs="Arial"/>
                <w:sz w:val="20"/>
                <w:lang w:val="en-US"/>
              </w:rPr>
            </w:pPr>
          </w:p>
        </w:tc>
        <w:tc>
          <w:tcPr>
            <w:tcW w:w="1134" w:type="dxa"/>
            <w:vAlign w:val="center"/>
          </w:tcPr>
          <w:p w:rsidR="00E00DCB" w:rsidRPr="00E00DCB" w:rsidRDefault="00E00DCB" w:rsidP="00875E4F">
            <w:pPr>
              <w:jc w:val="center"/>
              <w:rPr>
                <w:rFonts w:ascii="Arial" w:hAnsi="Arial" w:cs="Arial"/>
                <w:sz w:val="20"/>
                <w:lang w:val="en-US"/>
              </w:rPr>
            </w:pPr>
          </w:p>
        </w:tc>
        <w:tc>
          <w:tcPr>
            <w:tcW w:w="6663" w:type="dxa"/>
            <w:vAlign w:val="center"/>
          </w:tcPr>
          <w:p w:rsidR="00E00DCB" w:rsidRPr="00E00DCB" w:rsidRDefault="00E00DCB" w:rsidP="00875E4F">
            <w:pPr>
              <w:jc w:val="both"/>
              <w:rPr>
                <w:rFonts w:ascii="Arial" w:hAnsi="Arial" w:cs="Arial"/>
                <w:sz w:val="20"/>
                <w:lang w:val="en-US"/>
              </w:rPr>
            </w:pPr>
          </w:p>
        </w:tc>
      </w:tr>
      <w:tr w:rsidR="00560C80" w:rsidRPr="003E7883" w:rsidTr="00612499">
        <w:tc>
          <w:tcPr>
            <w:tcW w:w="14153" w:type="dxa"/>
            <w:gridSpan w:val="4"/>
            <w:shd w:val="clear" w:color="auto" w:fill="D6E3BC" w:themeFill="accent3" w:themeFillTint="66"/>
            <w:vAlign w:val="center"/>
          </w:tcPr>
          <w:p w:rsidR="0053483D" w:rsidRPr="0053483D" w:rsidRDefault="0053483D" w:rsidP="0053483D">
            <w:pPr>
              <w:jc w:val="center"/>
              <w:rPr>
                <w:rFonts w:ascii="Arial" w:hAnsi="Arial" w:cs="Arial"/>
                <w:b/>
                <w:lang w:val="en-US"/>
              </w:rPr>
            </w:pPr>
            <w:r w:rsidRPr="0053483D">
              <w:rPr>
                <w:rFonts w:ascii="Arial" w:hAnsi="Arial" w:cs="Arial"/>
                <w:b/>
                <w:lang w:val="en-US"/>
              </w:rPr>
              <w:t>PRINCIPLE 2: Carrying out audits to ensure that government and public sector entities are</w:t>
            </w:r>
          </w:p>
          <w:p w:rsidR="00560C80" w:rsidRPr="0053483D" w:rsidRDefault="0053483D" w:rsidP="0053483D">
            <w:pPr>
              <w:jc w:val="center"/>
              <w:rPr>
                <w:rFonts w:ascii="Arial" w:hAnsi="Arial" w:cs="Arial"/>
                <w:b/>
                <w:lang w:val="en-US"/>
              </w:rPr>
            </w:pPr>
            <w:r w:rsidRPr="0053483D">
              <w:rPr>
                <w:rFonts w:ascii="Arial" w:hAnsi="Arial" w:cs="Arial"/>
                <w:b/>
                <w:lang w:val="en-US"/>
              </w:rPr>
              <w:lastRenderedPageBreak/>
              <w:t>held accountable for their stewardship over, and use of, public resources</w:t>
            </w:r>
          </w:p>
        </w:tc>
      </w:tr>
      <w:tr w:rsidR="001D526F" w:rsidRPr="003E7883" w:rsidTr="00612499">
        <w:tc>
          <w:tcPr>
            <w:tcW w:w="5222" w:type="dxa"/>
            <w:vMerge w:val="restart"/>
            <w:vAlign w:val="center"/>
          </w:tcPr>
          <w:p w:rsidR="001D526F" w:rsidRPr="0036324B" w:rsidRDefault="001D526F" w:rsidP="00875E4F">
            <w:pPr>
              <w:jc w:val="center"/>
              <w:rPr>
                <w:rFonts w:ascii="Arial" w:hAnsi="Arial" w:cs="Arial"/>
                <w:sz w:val="20"/>
              </w:rPr>
            </w:pPr>
            <w:r>
              <w:rPr>
                <w:rFonts w:ascii="Arial" w:hAnsi="Arial" w:cs="Arial"/>
                <w:b/>
                <w:sz w:val="20"/>
              </w:rPr>
              <w:lastRenderedPageBreak/>
              <w:t>QUESTION</w:t>
            </w:r>
          </w:p>
        </w:tc>
        <w:tc>
          <w:tcPr>
            <w:tcW w:w="2268" w:type="dxa"/>
            <w:gridSpan w:val="2"/>
            <w:vAlign w:val="center"/>
          </w:tcPr>
          <w:p w:rsidR="001D526F" w:rsidRPr="0036324B" w:rsidRDefault="001D526F" w:rsidP="00875E4F">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1D526F"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1D526F" w:rsidRPr="0092172A" w:rsidTr="00612499">
        <w:tc>
          <w:tcPr>
            <w:tcW w:w="5222" w:type="dxa"/>
            <w:vMerge/>
            <w:vAlign w:val="center"/>
          </w:tcPr>
          <w:p w:rsidR="001D526F" w:rsidRPr="00655311" w:rsidRDefault="001D526F" w:rsidP="00875E4F">
            <w:pPr>
              <w:jc w:val="center"/>
              <w:rPr>
                <w:rFonts w:ascii="Arial" w:hAnsi="Arial" w:cs="Arial"/>
                <w:sz w:val="20"/>
                <w:lang w:val="en-US"/>
              </w:rPr>
            </w:pP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YES</w:t>
            </w: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1D526F" w:rsidRPr="0092172A" w:rsidRDefault="001D526F" w:rsidP="00875E4F">
            <w:pPr>
              <w:jc w:val="center"/>
              <w:rPr>
                <w:rFonts w:ascii="Arial" w:hAnsi="Arial" w:cs="Arial"/>
                <w:b/>
              </w:rPr>
            </w:pPr>
          </w:p>
        </w:tc>
      </w:tr>
      <w:tr w:rsidR="006317B5" w:rsidRPr="003E7883" w:rsidTr="00612499">
        <w:tc>
          <w:tcPr>
            <w:tcW w:w="5222" w:type="dxa"/>
            <w:vAlign w:val="center"/>
          </w:tcPr>
          <w:p w:rsidR="00E94D42" w:rsidRPr="00E94D42" w:rsidRDefault="00E94D42" w:rsidP="009C7446">
            <w:pPr>
              <w:pStyle w:val="Sinespaciado"/>
              <w:numPr>
                <w:ilvl w:val="0"/>
                <w:numId w:val="4"/>
              </w:numPr>
              <w:ind w:left="294"/>
              <w:rPr>
                <w:rFonts w:ascii="Arial" w:hAnsi="Arial" w:cs="Arial"/>
                <w:sz w:val="20"/>
                <w:lang w:val="en-US"/>
              </w:rPr>
            </w:pPr>
            <w:r>
              <w:rPr>
                <w:rFonts w:ascii="Arial" w:hAnsi="Arial" w:cs="Arial"/>
                <w:sz w:val="20"/>
                <w:lang w:val="en-US"/>
              </w:rPr>
              <w:t>Does the SAI</w:t>
            </w:r>
            <w:r w:rsidRPr="00E94D42">
              <w:rPr>
                <w:rFonts w:ascii="Arial" w:hAnsi="Arial" w:cs="Arial"/>
                <w:sz w:val="20"/>
                <w:lang w:val="en-US"/>
              </w:rPr>
              <w:t xml:space="preserve">, in accordance with </w:t>
            </w:r>
            <w:r w:rsidR="007F4B99">
              <w:rPr>
                <w:rFonts w:ascii="Arial" w:hAnsi="Arial" w:cs="Arial"/>
                <w:sz w:val="20"/>
                <w:lang w:val="en-US"/>
              </w:rPr>
              <w:t>its</w:t>
            </w:r>
            <w:r w:rsidRPr="00E94D42">
              <w:rPr>
                <w:rFonts w:ascii="Arial" w:hAnsi="Arial" w:cs="Arial"/>
                <w:sz w:val="20"/>
                <w:lang w:val="en-US"/>
              </w:rPr>
              <w:t xml:space="preserve"> mandates and applicable professional standards,</w:t>
            </w:r>
            <w:r>
              <w:rPr>
                <w:rFonts w:ascii="Arial" w:hAnsi="Arial" w:cs="Arial"/>
                <w:sz w:val="20"/>
                <w:lang w:val="en-US"/>
              </w:rPr>
              <w:t xml:space="preserve"> </w:t>
            </w:r>
            <w:r w:rsidRPr="00E94D42">
              <w:rPr>
                <w:rFonts w:ascii="Arial" w:hAnsi="Arial" w:cs="Arial"/>
                <w:sz w:val="20"/>
                <w:lang w:val="en-US"/>
              </w:rPr>
              <w:t>conduct any or all of the following:</w:t>
            </w:r>
          </w:p>
          <w:p w:rsidR="00E94D42" w:rsidRPr="00E94D42" w:rsidRDefault="00E94D42" w:rsidP="00E94D42">
            <w:pPr>
              <w:pStyle w:val="Sinespaciado"/>
              <w:rPr>
                <w:rFonts w:ascii="Arial" w:hAnsi="Arial" w:cs="Arial"/>
                <w:sz w:val="20"/>
                <w:lang w:val="en-US"/>
              </w:rPr>
            </w:pPr>
            <w:r>
              <w:rPr>
                <w:rFonts w:ascii="Arial" w:hAnsi="Arial" w:cs="Arial"/>
                <w:sz w:val="20"/>
                <w:lang w:val="en-US"/>
              </w:rPr>
              <w:t xml:space="preserve">a. Audits of financial </w:t>
            </w:r>
            <w:r w:rsidRPr="00E94D42">
              <w:rPr>
                <w:rFonts w:ascii="Arial" w:hAnsi="Arial" w:cs="Arial"/>
                <w:sz w:val="20"/>
                <w:lang w:val="en-US"/>
              </w:rPr>
              <w:t>and, where relevant, non-financial information</w:t>
            </w:r>
          </w:p>
          <w:p w:rsidR="00E94D42" w:rsidRPr="00E94D42" w:rsidRDefault="00E94D42" w:rsidP="00E94D42">
            <w:pPr>
              <w:pStyle w:val="Sinespaciado"/>
              <w:rPr>
                <w:rFonts w:ascii="Arial" w:hAnsi="Arial" w:cs="Arial"/>
                <w:sz w:val="20"/>
                <w:lang w:val="en-US"/>
              </w:rPr>
            </w:pPr>
            <w:r>
              <w:rPr>
                <w:rFonts w:ascii="Arial" w:hAnsi="Arial" w:cs="Arial"/>
                <w:sz w:val="20"/>
                <w:lang w:val="en-US"/>
              </w:rPr>
              <w:t>b. Performance audits</w:t>
            </w:r>
          </w:p>
          <w:p w:rsidR="006317B5" w:rsidRPr="00E94D42" w:rsidRDefault="00E94D42" w:rsidP="00E94D42">
            <w:pPr>
              <w:pStyle w:val="Sinespaciado"/>
              <w:rPr>
                <w:rFonts w:ascii="Arial" w:hAnsi="Arial" w:cs="Arial"/>
                <w:sz w:val="20"/>
                <w:lang w:val="en-US"/>
              </w:rPr>
            </w:pPr>
            <w:r w:rsidRPr="00E94D42">
              <w:rPr>
                <w:rFonts w:ascii="Arial" w:hAnsi="Arial" w:cs="Arial"/>
                <w:sz w:val="20"/>
                <w:lang w:val="en-US"/>
              </w:rPr>
              <w:t>c. Audits of complianc</w:t>
            </w:r>
            <w:r>
              <w:rPr>
                <w:rFonts w:ascii="Arial" w:hAnsi="Arial" w:cs="Arial"/>
                <w:sz w:val="20"/>
                <w:lang w:val="en-US"/>
              </w:rPr>
              <w:t>e with the applicable authority?</w:t>
            </w:r>
          </w:p>
        </w:tc>
        <w:tc>
          <w:tcPr>
            <w:tcW w:w="1134" w:type="dxa"/>
            <w:vAlign w:val="center"/>
          </w:tcPr>
          <w:p w:rsidR="006317B5" w:rsidRPr="00E94D42" w:rsidRDefault="006317B5" w:rsidP="003F0737">
            <w:pPr>
              <w:jc w:val="center"/>
              <w:rPr>
                <w:rFonts w:ascii="Arial" w:hAnsi="Arial" w:cs="Arial"/>
                <w:sz w:val="20"/>
                <w:lang w:val="en-US"/>
              </w:rPr>
            </w:pPr>
          </w:p>
        </w:tc>
        <w:tc>
          <w:tcPr>
            <w:tcW w:w="1134" w:type="dxa"/>
            <w:vAlign w:val="center"/>
          </w:tcPr>
          <w:p w:rsidR="006317B5" w:rsidRPr="00E94D42" w:rsidRDefault="006317B5" w:rsidP="003F0737">
            <w:pPr>
              <w:jc w:val="center"/>
              <w:rPr>
                <w:rFonts w:ascii="Arial" w:hAnsi="Arial" w:cs="Arial"/>
                <w:sz w:val="20"/>
                <w:lang w:val="en-US"/>
              </w:rPr>
            </w:pPr>
          </w:p>
        </w:tc>
        <w:tc>
          <w:tcPr>
            <w:tcW w:w="6663" w:type="dxa"/>
            <w:vAlign w:val="center"/>
          </w:tcPr>
          <w:p w:rsidR="006317B5" w:rsidRPr="00E94D42" w:rsidRDefault="006317B5" w:rsidP="00924E2B">
            <w:pPr>
              <w:jc w:val="both"/>
              <w:rPr>
                <w:rFonts w:ascii="Arial" w:hAnsi="Arial" w:cs="Arial"/>
                <w:sz w:val="20"/>
                <w:lang w:val="en-US"/>
              </w:rPr>
            </w:pPr>
          </w:p>
        </w:tc>
      </w:tr>
      <w:tr w:rsidR="006317B5" w:rsidRPr="003E7883" w:rsidTr="00612499">
        <w:tc>
          <w:tcPr>
            <w:tcW w:w="5222" w:type="dxa"/>
            <w:vAlign w:val="center"/>
          </w:tcPr>
          <w:p w:rsidR="006317B5" w:rsidRPr="00E94D42" w:rsidRDefault="00E94D42" w:rsidP="009C7446">
            <w:pPr>
              <w:pStyle w:val="Sinespaciado"/>
              <w:numPr>
                <w:ilvl w:val="0"/>
                <w:numId w:val="4"/>
              </w:numPr>
              <w:ind w:left="294"/>
              <w:jc w:val="both"/>
              <w:rPr>
                <w:rFonts w:ascii="Arial" w:hAnsi="Arial" w:cs="Arial"/>
                <w:sz w:val="20"/>
                <w:lang w:val="en-US"/>
              </w:rPr>
            </w:pPr>
            <w:r>
              <w:rPr>
                <w:rFonts w:ascii="Arial" w:hAnsi="Arial" w:cs="Arial"/>
                <w:sz w:val="20"/>
                <w:lang w:val="en-US"/>
              </w:rPr>
              <w:t>Does the SAI</w:t>
            </w:r>
            <w:r w:rsidRPr="00E94D42">
              <w:rPr>
                <w:rFonts w:ascii="Arial" w:hAnsi="Arial" w:cs="Arial"/>
                <w:sz w:val="20"/>
                <w:lang w:val="en-US"/>
              </w:rPr>
              <w:t>, in accordance with their mandates, perform other types of work, for</w:t>
            </w:r>
            <w:r>
              <w:rPr>
                <w:rFonts w:ascii="Arial" w:hAnsi="Arial" w:cs="Arial"/>
                <w:sz w:val="20"/>
                <w:lang w:val="en-US"/>
              </w:rPr>
              <w:t xml:space="preserve"> </w:t>
            </w:r>
            <w:r w:rsidRPr="00E94D42">
              <w:rPr>
                <w:rFonts w:ascii="Arial" w:hAnsi="Arial" w:cs="Arial"/>
                <w:sz w:val="20"/>
                <w:lang w:val="en-US"/>
              </w:rPr>
              <w:t>example judicial review or investigation into the use of public resources or matters where the public interest is at stake?</w:t>
            </w:r>
          </w:p>
        </w:tc>
        <w:tc>
          <w:tcPr>
            <w:tcW w:w="1134" w:type="dxa"/>
            <w:vAlign w:val="center"/>
          </w:tcPr>
          <w:p w:rsidR="006317B5" w:rsidRPr="00E94D42" w:rsidRDefault="006317B5" w:rsidP="003F0737">
            <w:pPr>
              <w:jc w:val="center"/>
              <w:rPr>
                <w:rFonts w:ascii="Arial" w:hAnsi="Arial" w:cs="Arial"/>
                <w:sz w:val="20"/>
                <w:lang w:val="en-US"/>
              </w:rPr>
            </w:pPr>
          </w:p>
        </w:tc>
        <w:tc>
          <w:tcPr>
            <w:tcW w:w="1134" w:type="dxa"/>
            <w:vAlign w:val="center"/>
          </w:tcPr>
          <w:p w:rsidR="006317B5" w:rsidRPr="00E94D42" w:rsidRDefault="006317B5" w:rsidP="003F0737">
            <w:pPr>
              <w:jc w:val="center"/>
              <w:rPr>
                <w:rFonts w:ascii="Arial" w:hAnsi="Arial" w:cs="Arial"/>
                <w:sz w:val="20"/>
                <w:lang w:val="en-US"/>
              </w:rPr>
            </w:pPr>
          </w:p>
        </w:tc>
        <w:tc>
          <w:tcPr>
            <w:tcW w:w="6663" w:type="dxa"/>
            <w:vAlign w:val="center"/>
          </w:tcPr>
          <w:p w:rsidR="006317B5" w:rsidRPr="00E94D42" w:rsidRDefault="006317B5" w:rsidP="001628DB">
            <w:pPr>
              <w:jc w:val="both"/>
              <w:rPr>
                <w:rFonts w:ascii="Arial" w:hAnsi="Arial" w:cs="Arial"/>
                <w:sz w:val="20"/>
                <w:lang w:val="en-US"/>
              </w:rPr>
            </w:pPr>
          </w:p>
        </w:tc>
      </w:tr>
      <w:tr w:rsidR="006317B5" w:rsidRPr="003E7883" w:rsidTr="00612499">
        <w:tc>
          <w:tcPr>
            <w:tcW w:w="5222" w:type="dxa"/>
            <w:vAlign w:val="center"/>
          </w:tcPr>
          <w:p w:rsidR="006317B5" w:rsidRPr="00E94D42" w:rsidRDefault="00E94D42" w:rsidP="009C7446">
            <w:pPr>
              <w:pStyle w:val="Sinespaciado"/>
              <w:numPr>
                <w:ilvl w:val="0"/>
                <w:numId w:val="4"/>
              </w:numPr>
              <w:ind w:left="294"/>
              <w:jc w:val="both"/>
              <w:rPr>
                <w:rFonts w:ascii="Arial" w:hAnsi="Arial" w:cs="Arial"/>
                <w:sz w:val="20"/>
                <w:lang w:val="en-US"/>
              </w:rPr>
            </w:pPr>
            <w:r>
              <w:rPr>
                <w:rFonts w:ascii="Arial" w:hAnsi="Arial" w:cs="Arial"/>
                <w:sz w:val="20"/>
                <w:lang w:val="en-US"/>
              </w:rPr>
              <w:t xml:space="preserve">Does the </w:t>
            </w:r>
            <w:r w:rsidRPr="00E94D42">
              <w:rPr>
                <w:rFonts w:ascii="Arial" w:hAnsi="Arial" w:cs="Arial"/>
                <w:sz w:val="20"/>
                <w:lang w:val="en-US"/>
              </w:rPr>
              <w:t xml:space="preserve">SAI respond appropriately, in accordance with </w:t>
            </w:r>
            <w:r w:rsidR="007F4B99">
              <w:rPr>
                <w:rFonts w:ascii="Arial" w:hAnsi="Arial" w:cs="Arial"/>
                <w:sz w:val="20"/>
                <w:lang w:val="en-US"/>
              </w:rPr>
              <w:t>its</w:t>
            </w:r>
            <w:r w:rsidRPr="00E94D42">
              <w:rPr>
                <w:rFonts w:ascii="Arial" w:hAnsi="Arial" w:cs="Arial"/>
                <w:sz w:val="20"/>
                <w:lang w:val="en-US"/>
              </w:rPr>
              <w:t xml:space="preserve"> mandates, to the risks of</w:t>
            </w:r>
            <w:r>
              <w:rPr>
                <w:rFonts w:ascii="Arial" w:hAnsi="Arial" w:cs="Arial"/>
                <w:sz w:val="20"/>
                <w:lang w:val="en-US"/>
              </w:rPr>
              <w:t xml:space="preserve"> </w:t>
            </w:r>
            <w:r w:rsidRPr="00E94D42">
              <w:rPr>
                <w:rFonts w:ascii="Arial" w:hAnsi="Arial" w:cs="Arial"/>
                <w:sz w:val="20"/>
                <w:lang w:val="en-US"/>
              </w:rPr>
              <w:t>financial impropriety, fraud and corruption?</w:t>
            </w:r>
          </w:p>
        </w:tc>
        <w:tc>
          <w:tcPr>
            <w:tcW w:w="1134" w:type="dxa"/>
            <w:vAlign w:val="center"/>
          </w:tcPr>
          <w:p w:rsidR="006317B5" w:rsidRPr="00E94D42" w:rsidRDefault="006317B5" w:rsidP="003F0737">
            <w:pPr>
              <w:jc w:val="center"/>
              <w:rPr>
                <w:rFonts w:ascii="Arial" w:hAnsi="Arial" w:cs="Arial"/>
                <w:sz w:val="20"/>
                <w:lang w:val="en-US"/>
              </w:rPr>
            </w:pPr>
          </w:p>
        </w:tc>
        <w:tc>
          <w:tcPr>
            <w:tcW w:w="1134" w:type="dxa"/>
            <w:vAlign w:val="center"/>
          </w:tcPr>
          <w:p w:rsidR="006317B5" w:rsidRPr="00E94D42" w:rsidRDefault="006317B5" w:rsidP="003F0737">
            <w:pPr>
              <w:jc w:val="center"/>
              <w:rPr>
                <w:rFonts w:ascii="Arial" w:hAnsi="Arial" w:cs="Arial"/>
                <w:sz w:val="20"/>
                <w:lang w:val="en-US"/>
              </w:rPr>
            </w:pPr>
          </w:p>
        </w:tc>
        <w:tc>
          <w:tcPr>
            <w:tcW w:w="6663" w:type="dxa"/>
            <w:vAlign w:val="center"/>
          </w:tcPr>
          <w:p w:rsidR="006317B5" w:rsidRPr="00E94D42" w:rsidRDefault="006317B5" w:rsidP="002C1651">
            <w:pPr>
              <w:jc w:val="both"/>
              <w:rPr>
                <w:rFonts w:ascii="Arial" w:hAnsi="Arial" w:cs="Arial"/>
                <w:sz w:val="20"/>
                <w:lang w:val="en-US"/>
              </w:rPr>
            </w:pPr>
          </w:p>
        </w:tc>
      </w:tr>
      <w:tr w:rsidR="006317B5" w:rsidRPr="003E7883" w:rsidTr="00612499">
        <w:tc>
          <w:tcPr>
            <w:tcW w:w="5222" w:type="dxa"/>
            <w:vAlign w:val="center"/>
          </w:tcPr>
          <w:p w:rsidR="006317B5" w:rsidRPr="00E94D42" w:rsidRDefault="00E94D42" w:rsidP="009C7446">
            <w:pPr>
              <w:pStyle w:val="Prrafodelista"/>
              <w:numPr>
                <w:ilvl w:val="0"/>
                <w:numId w:val="4"/>
              </w:numPr>
              <w:ind w:left="294"/>
              <w:jc w:val="both"/>
              <w:rPr>
                <w:rFonts w:ascii="Arial" w:hAnsi="Arial" w:cs="Arial"/>
                <w:sz w:val="20"/>
                <w:lang w:val="en-US"/>
              </w:rPr>
            </w:pPr>
            <w:r>
              <w:rPr>
                <w:rFonts w:ascii="Arial" w:hAnsi="Arial" w:cs="Arial"/>
                <w:sz w:val="20"/>
                <w:lang w:val="en-US"/>
              </w:rPr>
              <w:t>Does the SAI</w:t>
            </w:r>
            <w:r w:rsidRPr="00E94D42">
              <w:rPr>
                <w:rFonts w:ascii="Arial" w:hAnsi="Arial" w:cs="Arial"/>
                <w:sz w:val="20"/>
                <w:lang w:val="en-US"/>
              </w:rPr>
              <w:t xml:space="preserve"> submit audit r</w:t>
            </w:r>
            <w:r w:rsidR="007F4B99">
              <w:rPr>
                <w:rFonts w:ascii="Arial" w:hAnsi="Arial" w:cs="Arial"/>
                <w:sz w:val="20"/>
                <w:lang w:val="en-US"/>
              </w:rPr>
              <w:t>eports, in accordance with its</w:t>
            </w:r>
            <w:r w:rsidRPr="00E94D42">
              <w:rPr>
                <w:rFonts w:ascii="Arial" w:hAnsi="Arial" w:cs="Arial"/>
                <w:sz w:val="20"/>
                <w:lang w:val="en-US"/>
              </w:rPr>
              <w:t xml:space="preserve"> mandates, to the legislature or any other responsible public body, as appropriate?</w:t>
            </w:r>
          </w:p>
        </w:tc>
        <w:tc>
          <w:tcPr>
            <w:tcW w:w="1134" w:type="dxa"/>
            <w:vAlign w:val="center"/>
          </w:tcPr>
          <w:p w:rsidR="006317B5" w:rsidRPr="00E94D42" w:rsidRDefault="006317B5" w:rsidP="003F0737">
            <w:pPr>
              <w:jc w:val="center"/>
              <w:rPr>
                <w:rFonts w:ascii="Arial" w:hAnsi="Arial" w:cs="Arial"/>
                <w:sz w:val="20"/>
                <w:lang w:val="en-US"/>
              </w:rPr>
            </w:pPr>
          </w:p>
        </w:tc>
        <w:tc>
          <w:tcPr>
            <w:tcW w:w="1134" w:type="dxa"/>
            <w:vAlign w:val="center"/>
          </w:tcPr>
          <w:p w:rsidR="006317B5" w:rsidRPr="00E94D42" w:rsidRDefault="006317B5" w:rsidP="003F0737">
            <w:pPr>
              <w:jc w:val="center"/>
              <w:rPr>
                <w:rFonts w:ascii="Arial" w:hAnsi="Arial" w:cs="Arial"/>
                <w:sz w:val="20"/>
                <w:lang w:val="en-US"/>
              </w:rPr>
            </w:pPr>
          </w:p>
        </w:tc>
        <w:tc>
          <w:tcPr>
            <w:tcW w:w="6663" w:type="dxa"/>
            <w:vAlign w:val="center"/>
          </w:tcPr>
          <w:p w:rsidR="006317B5" w:rsidRPr="00E94D42" w:rsidRDefault="006317B5" w:rsidP="000F6373">
            <w:pPr>
              <w:jc w:val="both"/>
              <w:rPr>
                <w:rFonts w:ascii="Arial" w:hAnsi="Arial" w:cs="Arial"/>
                <w:sz w:val="20"/>
                <w:lang w:val="en-US"/>
              </w:rPr>
            </w:pPr>
          </w:p>
        </w:tc>
      </w:tr>
      <w:tr w:rsidR="00D02630" w:rsidRPr="003E7883" w:rsidTr="00612499">
        <w:tc>
          <w:tcPr>
            <w:tcW w:w="14153" w:type="dxa"/>
            <w:gridSpan w:val="4"/>
            <w:shd w:val="clear" w:color="auto" w:fill="D6E3BC" w:themeFill="accent3" w:themeFillTint="66"/>
            <w:vAlign w:val="center"/>
          </w:tcPr>
          <w:p w:rsidR="001D526F" w:rsidRPr="001D526F" w:rsidRDefault="001D526F" w:rsidP="001D526F">
            <w:pPr>
              <w:jc w:val="center"/>
              <w:rPr>
                <w:rFonts w:ascii="Arial" w:hAnsi="Arial" w:cs="Arial"/>
                <w:b/>
                <w:lang w:val="en-US"/>
              </w:rPr>
            </w:pPr>
            <w:r w:rsidRPr="001D526F">
              <w:rPr>
                <w:rFonts w:ascii="Arial" w:hAnsi="Arial" w:cs="Arial"/>
                <w:b/>
                <w:lang w:val="en-US"/>
              </w:rPr>
              <w:t>PRINCIPLE 3: Enabling those charged with public sector governance to discharge their</w:t>
            </w:r>
          </w:p>
          <w:p w:rsidR="00D02630" w:rsidRPr="001D526F" w:rsidRDefault="001D526F" w:rsidP="001D526F">
            <w:pPr>
              <w:jc w:val="center"/>
              <w:rPr>
                <w:rFonts w:ascii="Arial" w:hAnsi="Arial" w:cs="Arial"/>
                <w:b/>
                <w:lang w:val="en-US"/>
              </w:rPr>
            </w:pPr>
            <w:r w:rsidRPr="001D526F">
              <w:rPr>
                <w:rFonts w:ascii="Arial" w:hAnsi="Arial" w:cs="Arial"/>
                <w:b/>
                <w:lang w:val="en-US"/>
              </w:rPr>
              <w:t>responsibilities in responding to audit findings and recomme</w:t>
            </w:r>
            <w:r>
              <w:rPr>
                <w:rFonts w:ascii="Arial" w:hAnsi="Arial" w:cs="Arial"/>
                <w:b/>
                <w:lang w:val="en-US"/>
              </w:rPr>
              <w:t xml:space="preserve">ndations and taking appropriate </w:t>
            </w:r>
            <w:r w:rsidRPr="001D526F">
              <w:rPr>
                <w:rFonts w:ascii="Arial" w:hAnsi="Arial" w:cs="Arial"/>
                <w:b/>
                <w:lang w:val="en-US"/>
              </w:rPr>
              <w:t>corrective action</w:t>
            </w:r>
          </w:p>
        </w:tc>
      </w:tr>
      <w:tr w:rsidR="001D526F" w:rsidRPr="003E7883" w:rsidTr="00612499">
        <w:tc>
          <w:tcPr>
            <w:tcW w:w="5222" w:type="dxa"/>
            <w:vMerge w:val="restart"/>
            <w:vAlign w:val="center"/>
          </w:tcPr>
          <w:p w:rsidR="001D526F" w:rsidRPr="0036324B" w:rsidRDefault="001D526F" w:rsidP="00875E4F">
            <w:pPr>
              <w:jc w:val="center"/>
              <w:rPr>
                <w:rFonts w:ascii="Arial" w:hAnsi="Arial" w:cs="Arial"/>
                <w:sz w:val="20"/>
              </w:rPr>
            </w:pPr>
            <w:r>
              <w:rPr>
                <w:rFonts w:ascii="Arial" w:hAnsi="Arial" w:cs="Arial"/>
                <w:b/>
                <w:sz w:val="20"/>
              </w:rPr>
              <w:t>QUESTION</w:t>
            </w:r>
          </w:p>
        </w:tc>
        <w:tc>
          <w:tcPr>
            <w:tcW w:w="2268" w:type="dxa"/>
            <w:gridSpan w:val="2"/>
            <w:vAlign w:val="center"/>
          </w:tcPr>
          <w:p w:rsidR="001D526F" w:rsidRPr="0036324B" w:rsidRDefault="001D526F" w:rsidP="00875E4F">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1D526F"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1D526F" w:rsidRPr="0092172A" w:rsidTr="00612499">
        <w:tc>
          <w:tcPr>
            <w:tcW w:w="5222" w:type="dxa"/>
            <w:vMerge/>
            <w:vAlign w:val="center"/>
          </w:tcPr>
          <w:p w:rsidR="001D526F" w:rsidRPr="00655311" w:rsidRDefault="001D526F" w:rsidP="00875E4F">
            <w:pPr>
              <w:jc w:val="center"/>
              <w:rPr>
                <w:rFonts w:ascii="Arial" w:hAnsi="Arial" w:cs="Arial"/>
                <w:sz w:val="20"/>
                <w:lang w:val="en-US"/>
              </w:rPr>
            </w:pP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YES</w:t>
            </w: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1D526F" w:rsidRPr="0092172A" w:rsidRDefault="001D526F" w:rsidP="00875E4F">
            <w:pPr>
              <w:jc w:val="center"/>
              <w:rPr>
                <w:rFonts w:ascii="Arial" w:hAnsi="Arial" w:cs="Arial"/>
                <w:b/>
              </w:rPr>
            </w:pPr>
          </w:p>
        </w:tc>
      </w:tr>
      <w:tr w:rsidR="001D526F" w:rsidRPr="003E7883" w:rsidTr="00612499">
        <w:tc>
          <w:tcPr>
            <w:tcW w:w="5222" w:type="dxa"/>
            <w:vAlign w:val="center"/>
          </w:tcPr>
          <w:p w:rsidR="001D526F"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t>Does the SAI</w:t>
            </w:r>
            <w:r w:rsidRPr="007F4B99">
              <w:rPr>
                <w:rFonts w:ascii="Arial" w:hAnsi="Arial" w:cs="Arial"/>
                <w:sz w:val="20"/>
                <w:lang w:val="en-US"/>
              </w:rPr>
              <w:t xml:space="preserve"> ensure good communication with audited entities and other related</w:t>
            </w:r>
            <w:r>
              <w:rPr>
                <w:rFonts w:ascii="Arial" w:hAnsi="Arial" w:cs="Arial"/>
                <w:sz w:val="20"/>
                <w:lang w:val="en-US"/>
              </w:rPr>
              <w:t xml:space="preserve"> </w:t>
            </w:r>
            <w:r w:rsidRPr="007F4B99">
              <w:rPr>
                <w:rFonts w:ascii="Arial" w:hAnsi="Arial" w:cs="Arial"/>
                <w:sz w:val="20"/>
                <w:lang w:val="en-US"/>
              </w:rPr>
              <w:t>stakeholders, as appropriate, and keep them well informed during the audit process of the matters arising from the SAI’s work?</w:t>
            </w:r>
          </w:p>
        </w:tc>
        <w:tc>
          <w:tcPr>
            <w:tcW w:w="1134" w:type="dxa"/>
            <w:vAlign w:val="center"/>
          </w:tcPr>
          <w:p w:rsidR="001D526F" w:rsidRPr="007F4B99" w:rsidRDefault="001D526F" w:rsidP="00875E4F">
            <w:pPr>
              <w:jc w:val="center"/>
              <w:rPr>
                <w:rFonts w:ascii="Arial" w:hAnsi="Arial" w:cs="Arial"/>
                <w:sz w:val="20"/>
                <w:lang w:val="en-US"/>
              </w:rPr>
            </w:pPr>
          </w:p>
        </w:tc>
        <w:tc>
          <w:tcPr>
            <w:tcW w:w="1134" w:type="dxa"/>
            <w:vAlign w:val="center"/>
          </w:tcPr>
          <w:p w:rsidR="001D526F" w:rsidRPr="007F4B99" w:rsidRDefault="001D526F" w:rsidP="00875E4F">
            <w:pPr>
              <w:jc w:val="center"/>
              <w:rPr>
                <w:rFonts w:ascii="Arial" w:hAnsi="Arial" w:cs="Arial"/>
                <w:sz w:val="20"/>
                <w:lang w:val="en-US"/>
              </w:rPr>
            </w:pPr>
          </w:p>
        </w:tc>
        <w:tc>
          <w:tcPr>
            <w:tcW w:w="6663" w:type="dxa"/>
            <w:vAlign w:val="center"/>
          </w:tcPr>
          <w:p w:rsidR="001D526F" w:rsidRPr="007F4B99" w:rsidRDefault="001D526F" w:rsidP="00875E4F">
            <w:pPr>
              <w:jc w:val="both"/>
              <w:rPr>
                <w:rFonts w:ascii="Arial" w:hAnsi="Arial" w:cs="Arial"/>
                <w:sz w:val="20"/>
                <w:lang w:val="en-US"/>
              </w:rPr>
            </w:pPr>
          </w:p>
        </w:tc>
      </w:tr>
      <w:tr w:rsidR="006317B5" w:rsidRPr="003E7883" w:rsidTr="00612499">
        <w:tc>
          <w:tcPr>
            <w:tcW w:w="5222" w:type="dxa"/>
            <w:vAlign w:val="center"/>
          </w:tcPr>
          <w:p w:rsidR="006317B5"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t>Does the SAI</w:t>
            </w:r>
            <w:r w:rsidRPr="007F4B99">
              <w:rPr>
                <w:rFonts w:ascii="Arial" w:hAnsi="Arial" w:cs="Arial"/>
                <w:sz w:val="20"/>
                <w:lang w:val="en-US"/>
              </w:rPr>
              <w:t>, in accordance with their mandate, provide the legislature, its committees, or audited entities’ management and governing boards with relevant, objective and timely information</w:t>
            </w:r>
            <w:r>
              <w:rPr>
                <w:rFonts w:ascii="Arial" w:hAnsi="Arial" w:cs="Arial"/>
                <w:sz w:val="20"/>
                <w:lang w:val="en-US"/>
              </w:rPr>
              <w:t>?</w:t>
            </w:r>
          </w:p>
        </w:tc>
        <w:tc>
          <w:tcPr>
            <w:tcW w:w="1134" w:type="dxa"/>
            <w:vAlign w:val="center"/>
          </w:tcPr>
          <w:p w:rsidR="006317B5" w:rsidRPr="007F4B99" w:rsidRDefault="006317B5" w:rsidP="0033622B">
            <w:pPr>
              <w:jc w:val="center"/>
              <w:rPr>
                <w:rFonts w:ascii="Arial" w:hAnsi="Arial" w:cs="Arial"/>
                <w:sz w:val="20"/>
                <w:lang w:val="en-US"/>
              </w:rPr>
            </w:pPr>
          </w:p>
        </w:tc>
        <w:tc>
          <w:tcPr>
            <w:tcW w:w="1134" w:type="dxa"/>
            <w:vAlign w:val="center"/>
          </w:tcPr>
          <w:p w:rsidR="006317B5" w:rsidRPr="007F4B99" w:rsidRDefault="006317B5" w:rsidP="0033622B">
            <w:pPr>
              <w:jc w:val="center"/>
              <w:rPr>
                <w:rFonts w:ascii="Arial" w:hAnsi="Arial" w:cs="Arial"/>
                <w:sz w:val="20"/>
                <w:lang w:val="en-US"/>
              </w:rPr>
            </w:pPr>
          </w:p>
        </w:tc>
        <w:tc>
          <w:tcPr>
            <w:tcW w:w="6663" w:type="dxa"/>
            <w:vAlign w:val="center"/>
          </w:tcPr>
          <w:p w:rsidR="006317B5" w:rsidRPr="007F4B99" w:rsidRDefault="006317B5" w:rsidP="00DE7E00">
            <w:pPr>
              <w:jc w:val="both"/>
              <w:rPr>
                <w:rFonts w:ascii="Arial" w:hAnsi="Arial" w:cs="Arial"/>
                <w:sz w:val="20"/>
                <w:lang w:val="en-US"/>
              </w:rPr>
            </w:pPr>
          </w:p>
        </w:tc>
      </w:tr>
      <w:tr w:rsidR="007F4B99" w:rsidRPr="003E7883" w:rsidTr="00612499">
        <w:tc>
          <w:tcPr>
            <w:tcW w:w="5222" w:type="dxa"/>
            <w:vAlign w:val="center"/>
          </w:tcPr>
          <w:p w:rsidR="007F4B99"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lastRenderedPageBreak/>
              <w:t>Does the SAI</w:t>
            </w:r>
            <w:r w:rsidRPr="007F4B99">
              <w:rPr>
                <w:rFonts w:ascii="Arial" w:hAnsi="Arial" w:cs="Arial"/>
                <w:sz w:val="20"/>
                <w:lang w:val="en-US"/>
              </w:rPr>
              <w:t xml:space="preserve"> analyse their individual audit reports to identify themes, common findings, trends, root causes and audit recommendations, and discuss these with key stakeholders?</w:t>
            </w:r>
          </w:p>
        </w:tc>
        <w:tc>
          <w:tcPr>
            <w:tcW w:w="1134" w:type="dxa"/>
            <w:vAlign w:val="center"/>
          </w:tcPr>
          <w:p w:rsidR="007F4B99" w:rsidRPr="007F4B99" w:rsidRDefault="007F4B99" w:rsidP="00875E4F">
            <w:pPr>
              <w:jc w:val="center"/>
              <w:rPr>
                <w:rFonts w:ascii="Arial" w:hAnsi="Arial" w:cs="Arial"/>
                <w:sz w:val="20"/>
                <w:lang w:val="en-US"/>
              </w:rPr>
            </w:pPr>
          </w:p>
        </w:tc>
        <w:tc>
          <w:tcPr>
            <w:tcW w:w="1134" w:type="dxa"/>
            <w:vAlign w:val="center"/>
          </w:tcPr>
          <w:p w:rsidR="007F4B99" w:rsidRPr="007F4B99" w:rsidRDefault="007F4B99" w:rsidP="00875E4F">
            <w:pPr>
              <w:jc w:val="center"/>
              <w:rPr>
                <w:rFonts w:ascii="Arial" w:hAnsi="Arial" w:cs="Arial"/>
                <w:sz w:val="20"/>
                <w:lang w:val="en-US"/>
              </w:rPr>
            </w:pPr>
          </w:p>
        </w:tc>
        <w:tc>
          <w:tcPr>
            <w:tcW w:w="6663" w:type="dxa"/>
            <w:vAlign w:val="center"/>
          </w:tcPr>
          <w:p w:rsidR="007F4B99" w:rsidRPr="007F4B99" w:rsidRDefault="007F4B99" w:rsidP="00875E4F">
            <w:pPr>
              <w:jc w:val="both"/>
              <w:rPr>
                <w:rFonts w:ascii="Arial" w:hAnsi="Arial" w:cs="Arial"/>
                <w:sz w:val="20"/>
                <w:lang w:val="en-US"/>
              </w:rPr>
            </w:pPr>
          </w:p>
        </w:tc>
      </w:tr>
      <w:tr w:rsidR="007F4B99" w:rsidRPr="003E7883" w:rsidTr="00612499">
        <w:tc>
          <w:tcPr>
            <w:tcW w:w="5222" w:type="dxa"/>
            <w:vAlign w:val="center"/>
          </w:tcPr>
          <w:p w:rsidR="007F4B99"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t>Does the SAI</w:t>
            </w:r>
            <w:r w:rsidRPr="007F4B99">
              <w:rPr>
                <w:rFonts w:ascii="Arial" w:hAnsi="Arial" w:cs="Arial"/>
                <w:sz w:val="20"/>
                <w:lang w:val="en-US"/>
              </w:rPr>
              <w:t xml:space="preserve">, without compromising </w:t>
            </w:r>
            <w:r>
              <w:rPr>
                <w:rFonts w:ascii="Arial" w:hAnsi="Arial" w:cs="Arial"/>
                <w:sz w:val="20"/>
                <w:lang w:val="en-US"/>
              </w:rPr>
              <w:t>its</w:t>
            </w:r>
            <w:r w:rsidRPr="007F4B99">
              <w:rPr>
                <w:rFonts w:ascii="Arial" w:hAnsi="Arial" w:cs="Arial"/>
                <w:sz w:val="20"/>
                <w:lang w:val="en-US"/>
              </w:rPr>
              <w:t xml:space="preserve"> independence, provide advice on how their audit findings and opinions might be used to the greatest effect, for example through the provision of good practice guidance</w:t>
            </w:r>
            <w:r>
              <w:rPr>
                <w:rFonts w:ascii="Arial" w:hAnsi="Arial" w:cs="Arial"/>
                <w:sz w:val="20"/>
                <w:lang w:val="en-US"/>
              </w:rPr>
              <w:t>?</w:t>
            </w:r>
          </w:p>
        </w:tc>
        <w:tc>
          <w:tcPr>
            <w:tcW w:w="1134" w:type="dxa"/>
            <w:vAlign w:val="center"/>
          </w:tcPr>
          <w:p w:rsidR="007F4B99" w:rsidRPr="007F4B99" w:rsidRDefault="007F4B99" w:rsidP="00875E4F">
            <w:pPr>
              <w:jc w:val="center"/>
              <w:rPr>
                <w:rFonts w:ascii="Arial" w:hAnsi="Arial" w:cs="Arial"/>
                <w:sz w:val="20"/>
                <w:lang w:val="en-US"/>
              </w:rPr>
            </w:pPr>
          </w:p>
        </w:tc>
        <w:tc>
          <w:tcPr>
            <w:tcW w:w="1134" w:type="dxa"/>
            <w:vAlign w:val="center"/>
          </w:tcPr>
          <w:p w:rsidR="007F4B99" w:rsidRPr="007F4B99" w:rsidRDefault="007F4B99" w:rsidP="00875E4F">
            <w:pPr>
              <w:jc w:val="center"/>
              <w:rPr>
                <w:rFonts w:ascii="Arial" w:hAnsi="Arial" w:cs="Arial"/>
                <w:sz w:val="20"/>
                <w:lang w:val="en-US"/>
              </w:rPr>
            </w:pPr>
          </w:p>
        </w:tc>
        <w:tc>
          <w:tcPr>
            <w:tcW w:w="6663" w:type="dxa"/>
            <w:vAlign w:val="center"/>
          </w:tcPr>
          <w:p w:rsidR="007F4B99" w:rsidRPr="007F4B99" w:rsidRDefault="007F4B99" w:rsidP="00875E4F">
            <w:pPr>
              <w:jc w:val="both"/>
              <w:rPr>
                <w:rFonts w:ascii="Arial" w:hAnsi="Arial" w:cs="Arial"/>
                <w:sz w:val="20"/>
                <w:lang w:val="en-US"/>
              </w:rPr>
            </w:pPr>
          </w:p>
        </w:tc>
      </w:tr>
      <w:tr w:rsidR="007F4B99" w:rsidRPr="003E7883" w:rsidTr="00612499">
        <w:tc>
          <w:tcPr>
            <w:tcW w:w="5222" w:type="dxa"/>
            <w:vAlign w:val="center"/>
          </w:tcPr>
          <w:p w:rsidR="007F4B99"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t>Does the SAI</w:t>
            </w:r>
            <w:r w:rsidRPr="007F4B99">
              <w:rPr>
                <w:rFonts w:ascii="Arial" w:hAnsi="Arial" w:cs="Arial"/>
                <w:sz w:val="20"/>
                <w:lang w:val="en-US"/>
              </w:rPr>
              <w:t xml:space="preserve"> develop professional relationships with relevant legislative oversight committees and audited entities’ management and governing boards to help them better understand the audit reports and conclusions and take appropriate action</w:t>
            </w:r>
            <w:r>
              <w:rPr>
                <w:rFonts w:ascii="Arial" w:hAnsi="Arial" w:cs="Arial"/>
                <w:sz w:val="20"/>
                <w:lang w:val="en-US"/>
              </w:rPr>
              <w:t>?</w:t>
            </w:r>
          </w:p>
        </w:tc>
        <w:tc>
          <w:tcPr>
            <w:tcW w:w="1134" w:type="dxa"/>
            <w:vAlign w:val="center"/>
          </w:tcPr>
          <w:p w:rsidR="007F4B99" w:rsidRPr="007F4B99" w:rsidRDefault="007F4B99" w:rsidP="00875E4F">
            <w:pPr>
              <w:jc w:val="center"/>
              <w:rPr>
                <w:rFonts w:ascii="Arial" w:hAnsi="Arial" w:cs="Arial"/>
                <w:sz w:val="20"/>
                <w:lang w:val="en-US"/>
              </w:rPr>
            </w:pPr>
          </w:p>
        </w:tc>
        <w:tc>
          <w:tcPr>
            <w:tcW w:w="1134" w:type="dxa"/>
            <w:vAlign w:val="center"/>
          </w:tcPr>
          <w:p w:rsidR="007F4B99" w:rsidRPr="007F4B99" w:rsidRDefault="007F4B99" w:rsidP="00875E4F">
            <w:pPr>
              <w:jc w:val="center"/>
              <w:rPr>
                <w:rFonts w:ascii="Arial" w:hAnsi="Arial" w:cs="Arial"/>
                <w:sz w:val="20"/>
                <w:lang w:val="en-US"/>
              </w:rPr>
            </w:pPr>
          </w:p>
        </w:tc>
        <w:tc>
          <w:tcPr>
            <w:tcW w:w="6663" w:type="dxa"/>
            <w:vAlign w:val="center"/>
          </w:tcPr>
          <w:p w:rsidR="007F4B99" w:rsidRPr="007F4B99" w:rsidRDefault="007F4B99" w:rsidP="00875E4F">
            <w:pPr>
              <w:jc w:val="both"/>
              <w:rPr>
                <w:rFonts w:ascii="Arial" w:hAnsi="Arial" w:cs="Arial"/>
                <w:sz w:val="20"/>
                <w:lang w:val="en-US"/>
              </w:rPr>
            </w:pPr>
          </w:p>
        </w:tc>
      </w:tr>
      <w:tr w:rsidR="007F4B99" w:rsidRPr="003E7883" w:rsidTr="00612499">
        <w:tc>
          <w:tcPr>
            <w:tcW w:w="5222" w:type="dxa"/>
            <w:vAlign w:val="center"/>
          </w:tcPr>
          <w:p w:rsidR="007F4B99" w:rsidRPr="007F4B99" w:rsidRDefault="007F4B99" w:rsidP="009C7446">
            <w:pPr>
              <w:pStyle w:val="Prrafodelista"/>
              <w:numPr>
                <w:ilvl w:val="0"/>
                <w:numId w:val="5"/>
              </w:numPr>
              <w:ind w:left="294"/>
              <w:jc w:val="both"/>
              <w:rPr>
                <w:rFonts w:ascii="Arial" w:hAnsi="Arial" w:cs="Arial"/>
                <w:sz w:val="20"/>
                <w:lang w:val="en-US"/>
              </w:rPr>
            </w:pPr>
            <w:r>
              <w:rPr>
                <w:rFonts w:ascii="Arial" w:hAnsi="Arial" w:cs="Arial"/>
                <w:sz w:val="20"/>
                <w:lang w:val="en-US"/>
              </w:rPr>
              <w:t xml:space="preserve">Does the </w:t>
            </w:r>
            <w:r w:rsidRPr="007F4B99">
              <w:rPr>
                <w:rFonts w:ascii="Arial" w:hAnsi="Arial" w:cs="Arial"/>
                <w:sz w:val="20"/>
                <w:lang w:val="en-US"/>
              </w:rPr>
              <w:t xml:space="preserve">SAI report, as appropriate, on the follow-up measures taken with respect to </w:t>
            </w:r>
            <w:r>
              <w:rPr>
                <w:rFonts w:ascii="Arial" w:hAnsi="Arial" w:cs="Arial"/>
                <w:sz w:val="20"/>
                <w:lang w:val="en-US"/>
              </w:rPr>
              <w:t>its</w:t>
            </w:r>
            <w:r w:rsidRPr="007F4B99">
              <w:rPr>
                <w:rFonts w:ascii="Arial" w:hAnsi="Arial" w:cs="Arial"/>
                <w:sz w:val="20"/>
                <w:lang w:val="en-US"/>
              </w:rPr>
              <w:t xml:space="preserve"> recommendations</w:t>
            </w:r>
            <w:r w:rsidR="00521F75">
              <w:rPr>
                <w:rFonts w:ascii="Arial" w:hAnsi="Arial" w:cs="Arial"/>
                <w:sz w:val="20"/>
                <w:lang w:val="en-US"/>
              </w:rPr>
              <w:t>?</w:t>
            </w:r>
          </w:p>
        </w:tc>
        <w:tc>
          <w:tcPr>
            <w:tcW w:w="1134" w:type="dxa"/>
            <w:vAlign w:val="center"/>
          </w:tcPr>
          <w:p w:rsidR="007F4B99" w:rsidRPr="007F4B99" w:rsidRDefault="007F4B99" w:rsidP="00875E4F">
            <w:pPr>
              <w:jc w:val="center"/>
              <w:rPr>
                <w:rFonts w:ascii="Arial" w:hAnsi="Arial" w:cs="Arial"/>
                <w:sz w:val="20"/>
                <w:lang w:val="en-US"/>
              </w:rPr>
            </w:pPr>
          </w:p>
        </w:tc>
        <w:tc>
          <w:tcPr>
            <w:tcW w:w="1134" w:type="dxa"/>
            <w:vAlign w:val="center"/>
          </w:tcPr>
          <w:p w:rsidR="007F4B99" w:rsidRPr="007F4B99" w:rsidRDefault="007F4B99" w:rsidP="00875E4F">
            <w:pPr>
              <w:jc w:val="center"/>
              <w:rPr>
                <w:rFonts w:ascii="Arial" w:hAnsi="Arial" w:cs="Arial"/>
                <w:sz w:val="20"/>
                <w:lang w:val="en-US"/>
              </w:rPr>
            </w:pPr>
          </w:p>
        </w:tc>
        <w:tc>
          <w:tcPr>
            <w:tcW w:w="6663" w:type="dxa"/>
            <w:vAlign w:val="center"/>
          </w:tcPr>
          <w:p w:rsidR="007F4B99" w:rsidRPr="007F4B99" w:rsidRDefault="007F4B99" w:rsidP="00875E4F">
            <w:pPr>
              <w:jc w:val="both"/>
              <w:rPr>
                <w:rFonts w:ascii="Arial" w:hAnsi="Arial" w:cs="Arial"/>
                <w:sz w:val="20"/>
                <w:lang w:val="en-US"/>
              </w:rPr>
            </w:pPr>
          </w:p>
        </w:tc>
      </w:tr>
      <w:tr w:rsidR="00003C82" w:rsidRPr="003E7883" w:rsidTr="00612499">
        <w:tc>
          <w:tcPr>
            <w:tcW w:w="14153" w:type="dxa"/>
            <w:gridSpan w:val="4"/>
            <w:shd w:val="clear" w:color="auto" w:fill="D6E3BC" w:themeFill="accent3" w:themeFillTint="66"/>
            <w:vAlign w:val="center"/>
          </w:tcPr>
          <w:p w:rsidR="00487D4A" w:rsidRPr="00487D4A" w:rsidRDefault="00487D4A" w:rsidP="00487D4A">
            <w:pPr>
              <w:jc w:val="center"/>
              <w:rPr>
                <w:rFonts w:ascii="Arial" w:hAnsi="Arial" w:cs="Arial"/>
                <w:b/>
                <w:lang w:val="en-US"/>
              </w:rPr>
            </w:pPr>
            <w:r w:rsidRPr="00487D4A">
              <w:rPr>
                <w:rFonts w:ascii="Arial" w:hAnsi="Arial" w:cs="Arial"/>
                <w:b/>
                <w:lang w:val="en-US"/>
              </w:rPr>
              <w:t>PRINCIPLE 4: Reporting on audit results and thereby enabling the public to hold government</w:t>
            </w:r>
          </w:p>
          <w:p w:rsidR="00003C82" w:rsidRPr="00487D4A" w:rsidRDefault="00487D4A" w:rsidP="00487D4A">
            <w:pPr>
              <w:jc w:val="center"/>
              <w:rPr>
                <w:rFonts w:ascii="Arial" w:hAnsi="Arial" w:cs="Arial"/>
                <w:b/>
                <w:lang w:val="en-US"/>
              </w:rPr>
            </w:pPr>
            <w:r w:rsidRPr="00487D4A">
              <w:rPr>
                <w:rFonts w:ascii="Arial" w:hAnsi="Arial" w:cs="Arial"/>
                <w:b/>
                <w:lang w:val="en-US"/>
              </w:rPr>
              <w:t>and public sector entities accountable</w:t>
            </w:r>
          </w:p>
        </w:tc>
      </w:tr>
      <w:tr w:rsidR="001D526F" w:rsidRPr="003E7883" w:rsidTr="00612499">
        <w:tc>
          <w:tcPr>
            <w:tcW w:w="5222" w:type="dxa"/>
            <w:vMerge w:val="restart"/>
            <w:vAlign w:val="center"/>
          </w:tcPr>
          <w:p w:rsidR="001D526F" w:rsidRPr="0036324B" w:rsidRDefault="001D526F" w:rsidP="00875E4F">
            <w:pPr>
              <w:jc w:val="center"/>
              <w:rPr>
                <w:rFonts w:ascii="Arial" w:hAnsi="Arial" w:cs="Arial"/>
                <w:sz w:val="20"/>
              </w:rPr>
            </w:pPr>
            <w:r>
              <w:rPr>
                <w:rFonts w:ascii="Arial" w:hAnsi="Arial" w:cs="Arial"/>
                <w:b/>
                <w:sz w:val="20"/>
              </w:rPr>
              <w:t>QUESTION</w:t>
            </w:r>
          </w:p>
        </w:tc>
        <w:tc>
          <w:tcPr>
            <w:tcW w:w="2268" w:type="dxa"/>
            <w:gridSpan w:val="2"/>
            <w:vAlign w:val="center"/>
          </w:tcPr>
          <w:p w:rsidR="001D526F" w:rsidRPr="0036324B" w:rsidRDefault="001D526F" w:rsidP="00875E4F">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1D526F"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1D526F" w:rsidRPr="0092172A" w:rsidTr="00612499">
        <w:tc>
          <w:tcPr>
            <w:tcW w:w="5222" w:type="dxa"/>
            <w:vMerge/>
            <w:vAlign w:val="center"/>
          </w:tcPr>
          <w:p w:rsidR="001D526F" w:rsidRPr="00655311" w:rsidRDefault="001D526F" w:rsidP="00875E4F">
            <w:pPr>
              <w:jc w:val="center"/>
              <w:rPr>
                <w:rFonts w:ascii="Arial" w:hAnsi="Arial" w:cs="Arial"/>
                <w:sz w:val="20"/>
                <w:lang w:val="en-US"/>
              </w:rPr>
            </w:pP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YES</w:t>
            </w:r>
          </w:p>
        </w:tc>
        <w:tc>
          <w:tcPr>
            <w:tcW w:w="1134" w:type="dxa"/>
            <w:vAlign w:val="center"/>
          </w:tcPr>
          <w:p w:rsidR="001D526F" w:rsidRPr="0036324B" w:rsidRDefault="001D526F" w:rsidP="00875E4F">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1D526F" w:rsidRPr="0092172A" w:rsidRDefault="001D526F" w:rsidP="00875E4F">
            <w:pPr>
              <w:jc w:val="center"/>
              <w:rPr>
                <w:rFonts w:ascii="Arial" w:hAnsi="Arial" w:cs="Arial"/>
                <w:b/>
              </w:rPr>
            </w:pPr>
          </w:p>
        </w:tc>
      </w:tr>
      <w:tr w:rsidR="006317B5" w:rsidRPr="003E7883" w:rsidTr="00612499">
        <w:tc>
          <w:tcPr>
            <w:tcW w:w="5222" w:type="dxa"/>
            <w:vAlign w:val="center"/>
          </w:tcPr>
          <w:p w:rsidR="006317B5" w:rsidRPr="00612499" w:rsidRDefault="00612499" w:rsidP="009C7446">
            <w:pPr>
              <w:numPr>
                <w:ilvl w:val="0"/>
                <w:numId w:val="6"/>
              </w:numPr>
              <w:ind w:left="294"/>
              <w:contextualSpacing/>
              <w:jc w:val="both"/>
              <w:rPr>
                <w:rFonts w:ascii="Arial" w:eastAsiaTheme="minorEastAsia" w:hAnsi="Arial" w:cs="Arial"/>
                <w:sz w:val="20"/>
                <w:lang w:val="en-US" w:eastAsia="es-MX"/>
              </w:rPr>
            </w:pPr>
            <w:r>
              <w:rPr>
                <w:rFonts w:ascii="Arial" w:eastAsiaTheme="minorEastAsia" w:hAnsi="Arial" w:cs="Arial"/>
                <w:sz w:val="20"/>
                <w:lang w:val="en-US" w:eastAsia="es-MX"/>
              </w:rPr>
              <w:t>Does the SAI</w:t>
            </w:r>
            <w:r w:rsidRPr="00612499">
              <w:rPr>
                <w:rFonts w:ascii="Arial" w:eastAsiaTheme="minorEastAsia" w:hAnsi="Arial" w:cs="Arial"/>
                <w:sz w:val="20"/>
                <w:lang w:val="en-US" w:eastAsia="es-MX"/>
              </w:rPr>
              <w:t xml:space="preserve"> report objective information in a simple and clear manner, using language</w:t>
            </w:r>
            <w:r>
              <w:rPr>
                <w:rFonts w:ascii="Arial" w:eastAsiaTheme="minorEastAsia" w:hAnsi="Arial" w:cs="Arial"/>
                <w:sz w:val="20"/>
                <w:lang w:val="en-US" w:eastAsia="es-MX"/>
              </w:rPr>
              <w:t xml:space="preserve"> </w:t>
            </w:r>
            <w:r w:rsidRPr="00612499">
              <w:rPr>
                <w:rFonts w:ascii="Arial" w:eastAsiaTheme="minorEastAsia" w:hAnsi="Arial" w:cs="Arial"/>
                <w:sz w:val="20"/>
                <w:lang w:val="en-US" w:eastAsia="es-MX"/>
              </w:rPr>
              <w:t>that is understood by all t</w:t>
            </w:r>
            <w:r>
              <w:rPr>
                <w:rFonts w:ascii="Arial" w:eastAsiaTheme="minorEastAsia" w:hAnsi="Arial" w:cs="Arial"/>
                <w:sz w:val="20"/>
                <w:lang w:val="en-US" w:eastAsia="es-MX"/>
              </w:rPr>
              <w:t>heir stakeholders?</w:t>
            </w:r>
          </w:p>
        </w:tc>
        <w:tc>
          <w:tcPr>
            <w:tcW w:w="1134" w:type="dxa"/>
            <w:vAlign w:val="center"/>
          </w:tcPr>
          <w:p w:rsidR="006317B5" w:rsidRPr="00612499" w:rsidRDefault="006317B5" w:rsidP="0033622B">
            <w:pPr>
              <w:jc w:val="center"/>
              <w:rPr>
                <w:rFonts w:ascii="Arial" w:hAnsi="Arial" w:cs="Arial"/>
                <w:sz w:val="20"/>
                <w:lang w:val="en-US"/>
              </w:rPr>
            </w:pPr>
          </w:p>
        </w:tc>
        <w:tc>
          <w:tcPr>
            <w:tcW w:w="1134" w:type="dxa"/>
            <w:vAlign w:val="center"/>
          </w:tcPr>
          <w:p w:rsidR="006317B5" w:rsidRPr="00612499" w:rsidRDefault="006317B5" w:rsidP="0033622B">
            <w:pPr>
              <w:jc w:val="center"/>
              <w:rPr>
                <w:rFonts w:ascii="Arial" w:hAnsi="Arial" w:cs="Arial"/>
                <w:sz w:val="20"/>
                <w:lang w:val="en-US"/>
              </w:rPr>
            </w:pPr>
          </w:p>
        </w:tc>
        <w:tc>
          <w:tcPr>
            <w:tcW w:w="6663" w:type="dxa"/>
            <w:vAlign w:val="center"/>
          </w:tcPr>
          <w:p w:rsidR="006317B5" w:rsidRPr="00612499" w:rsidRDefault="006317B5" w:rsidP="001A7CA7">
            <w:pPr>
              <w:jc w:val="both"/>
              <w:rPr>
                <w:rFonts w:ascii="Arial" w:hAnsi="Arial" w:cs="Arial"/>
                <w:sz w:val="20"/>
                <w:lang w:val="en-US"/>
              </w:rPr>
            </w:pPr>
          </w:p>
        </w:tc>
      </w:tr>
      <w:tr w:rsidR="006317B5" w:rsidRPr="003E7883" w:rsidTr="00612499">
        <w:tc>
          <w:tcPr>
            <w:tcW w:w="5222" w:type="dxa"/>
            <w:vAlign w:val="center"/>
          </w:tcPr>
          <w:p w:rsidR="006317B5" w:rsidRPr="00612499" w:rsidRDefault="00612499" w:rsidP="009C7446">
            <w:pPr>
              <w:pStyle w:val="Prrafodelista"/>
              <w:numPr>
                <w:ilvl w:val="0"/>
                <w:numId w:val="6"/>
              </w:numPr>
              <w:ind w:left="294"/>
              <w:jc w:val="both"/>
              <w:rPr>
                <w:rFonts w:ascii="Arial" w:hAnsi="Arial" w:cs="Arial"/>
                <w:sz w:val="20"/>
                <w:lang w:val="en-US"/>
              </w:rPr>
            </w:pPr>
            <w:r>
              <w:rPr>
                <w:rFonts w:ascii="Arial" w:hAnsi="Arial" w:cs="Arial"/>
                <w:sz w:val="20"/>
                <w:lang w:val="en-US"/>
              </w:rPr>
              <w:t>Does the SAI</w:t>
            </w:r>
            <w:r w:rsidRPr="00612499">
              <w:rPr>
                <w:rFonts w:ascii="Arial" w:hAnsi="Arial" w:cs="Arial"/>
                <w:sz w:val="20"/>
                <w:lang w:val="en-US"/>
              </w:rPr>
              <w:t xml:space="preserve"> make </w:t>
            </w:r>
            <w:r>
              <w:rPr>
                <w:rFonts w:ascii="Arial" w:hAnsi="Arial" w:cs="Arial"/>
                <w:sz w:val="20"/>
                <w:lang w:val="en-US"/>
              </w:rPr>
              <w:t>its</w:t>
            </w:r>
            <w:r w:rsidRPr="00612499">
              <w:rPr>
                <w:rFonts w:ascii="Arial" w:hAnsi="Arial" w:cs="Arial"/>
                <w:sz w:val="20"/>
                <w:lang w:val="en-US"/>
              </w:rPr>
              <w:t xml:space="preserve"> reports public</w:t>
            </w:r>
            <w:r>
              <w:rPr>
                <w:rFonts w:ascii="Arial" w:hAnsi="Arial" w:cs="Arial"/>
                <w:sz w:val="20"/>
                <w:lang w:val="en-US"/>
              </w:rPr>
              <w:t>ly available in a timely manner?</w:t>
            </w:r>
          </w:p>
        </w:tc>
        <w:tc>
          <w:tcPr>
            <w:tcW w:w="1134" w:type="dxa"/>
            <w:vAlign w:val="center"/>
          </w:tcPr>
          <w:p w:rsidR="006317B5" w:rsidRPr="00612499" w:rsidRDefault="006317B5" w:rsidP="0033622B">
            <w:pPr>
              <w:jc w:val="center"/>
              <w:rPr>
                <w:rFonts w:ascii="Arial" w:hAnsi="Arial" w:cs="Arial"/>
                <w:sz w:val="20"/>
                <w:lang w:val="en-US"/>
              </w:rPr>
            </w:pPr>
          </w:p>
        </w:tc>
        <w:tc>
          <w:tcPr>
            <w:tcW w:w="1134" w:type="dxa"/>
            <w:vAlign w:val="center"/>
          </w:tcPr>
          <w:p w:rsidR="006317B5" w:rsidRPr="00612499" w:rsidRDefault="006317B5" w:rsidP="0033622B">
            <w:pPr>
              <w:jc w:val="center"/>
              <w:rPr>
                <w:rFonts w:ascii="Arial" w:hAnsi="Arial" w:cs="Arial"/>
                <w:sz w:val="20"/>
                <w:lang w:val="en-US"/>
              </w:rPr>
            </w:pPr>
          </w:p>
        </w:tc>
        <w:tc>
          <w:tcPr>
            <w:tcW w:w="6663" w:type="dxa"/>
            <w:vAlign w:val="center"/>
          </w:tcPr>
          <w:p w:rsidR="006317B5" w:rsidRPr="00612499" w:rsidRDefault="006317B5" w:rsidP="00746D1C">
            <w:pPr>
              <w:jc w:val="both"/>
              <w:rPr>
                <w:rFonts w:ascii="Arial" w:hAnsi="Arial" w:cs="Arial"/>
                <w:sz w:val="20"/>
                <w:lang w:val="en-US"/>
              </w:rPr>
            </w:pPr>
          </w:p>
        </w:tc>
      </w:tr>
      <w:tr w:rsidR="006317B5" w:rsidRPr="003E7883" w:rsidTr="00612499">
        <w:tc>
          <w:tcPr>
            <w:tcW w:w="5222" w:type="dxa"/>
            <w:vAlign w:val="center"/>
          </w:tcPr>
          <w:p w:rsidR="006317B5" w:rsidRPr="00612499" w:rsidRDefault="00612499" w:rsidP="009C7446">
            <w:pPr>
              <w:pStyle w:val="Prrafodelista"/>
              <w:numPr>
                <w:ilvl w:val="0"/>
                <w:numId w:val="6"/>
              </w:numPr>
              <w:ind w:left="294"/>
              <w:jc w:val="both"/>
              <w:rPr>
                <w:rFonts w:ascii="Arial" w:hAnsi="Arial" w:cs="Arial"/>
                <w:sz w:val="20"/>
                <w:lang w:val="en-US"/>
              </w:rPr>
            </w:pPr>
            <w:r>
              <w:rPr>
                <w:rFonts w:ascii="Arial" w:hAnsi="Arial" w:cs="Arial"/>
                <w:sz w:val="20"/>
                <w:lang w:val="en-US"/>
              </w:rPr>
              <w:t>Does the SAI</w:t>
            </w:r>
            <w:r w:rsidRPr="00612499">
              <w:rPr>
                <w:rFonts w:ascii="Arial" w:hAnsi="Arial" w:cs="Arial"/>
                <w:sz w:val="20"/>
                <w:lang w:val="en-US"/>
              </w:rPr>
              <w:t xml:space="preserve"> facilitate access to </w:t>
            </w:r>
            <w:r>
              <w:rPr>
                <w:rFonts w:ascii="Arial" w:hAnsi="Arial" w:cs="Arial"/>
                <w:sz w:val="20"/>
                <w:lang w:val="en-US"/>
              </w:rPr>
              <w:t>its</w:t>
            </w:r>
            <w:r w:rsidRPr="00612499">
              <w:rPr>
                <w:rFonts w:ascii="Arial" w:hAnsi="Arial" w:cs="Arial"/>
                <w:sz w:val="20"/>
                <w:lang w:val="en-US"/>
              </w:rPr>
              <w:t xml:space="preserve"> reports by all their stakeholders using appropriate </w:t>
            </w:r>
            <w:r>
              <w:rPr>
                <w:rFonts w:ascii="Arial" w:hAnsi="Arial" w:cs="Arial"/>
                <w:sz w:val="20"/>
                <w:lang w:val="en-US"/>
              </w:rPr>
              <w:t>communication tools?</w:t>
            </w:r>
          </w:p>
        </w:tc>
        <w:tc>
          <w:tcPr>
            <w:tcW w:w="1134" w:type="dxa"/>
            <w:vAlign w:val="center"/>
          </w:tcPr>
          <w:p w:rsidR="006317B5" w:rsidRPr="00612499" w:rsidRDefault="006317B5" w:rsidP="0033622B">
            <w:pPr>
              <w:jc w:val="center"/>
              <w:rPr>
                <w:rFonts w:ascii="Arial" w:hAnsi="Arial" w:cs="Arial"/>
                <w:sz w:val="20"/>
                <w:lang w:val="en-US"/>
              </w:rPr>
            </w:pPr>
          </w:p>
        </w:tc>
        <w:tc>
          <w:tcPr>
            <w:tcW w:w="1134" w:type="dxa"/>
            <w:vAlign w:val="center"/>
          </w:tcPr>
          <w:p w:rsidR="006317B5" w:rsidRPr="00612499" w:rsidRDefault="006317B5" w:rsidP="0033622B">
            <w:pPr>
              <w:jc w:val="center"/>
              <w:rPr>
                <w:rFonts w:ascii="Arial" w:hAnsi="Arial" w:cs="Arial"/>
                <w:sz w:val="20"/>
                <w:lang w:val="en-US"/>
              </w:rPr>
            </w:pPr>
          </w:p>
        </w:tc>
        <w:tc>
          <w:tcPr>
            <w:tcW w:w="6663" w:type="dxa"/>
            <w:vAlign w:val="center"/>
          </w:tcPr>
          <w:p w:rsidR="006317B5" w:rsidRPr="00612499" w:rsidRDefault="006317B5" w:rsidP="001A7CA7">
            <w:pPr>
              <w:jc w:val="both"/>
              <w:rPr>
                <w:rFonts w:ascii="Arial" w:hAnsi="Arial" w:cs="Arial"/>
                <w:sz w:val="20"/>
                <w:lang w:val="en-US"/>
              </w:rPr>
            </w:pPr>
          </w:p>
        </w:tc>
      </w:tr>
      <w:tr w:rsidR="00612499" w:rsidRPr="00FD0351" w:rsidTr="00875E4F">
        <w:tc>
          <w:tcPr>
            <w:tcW w:w="14153" w:type="dxa"/>
            <w:gridSpan w:val="4"/>
            <w:shd w:val="clear" w:color="auto" w:fill="C2D69B" w:themeFill="accent3" w:themeFillTint="99"/>
            <w:vAlign w:val="center"/>
          </w:tcPr>
          <w:p w:rsidR="00FC2447" w:rsidRPr="00FC2447" w:rsidRDefault="00FC2447" w:rsidP="00FC2447">
            <w:pPr>
              <w:jc w:val="center"/>
              <w:rPr>
                <w:rFonts w:ascii="Arial" w:hAnsi="Arial" w:cs="Arial"/>
                <w:b/>
                <w:sz w:val="24"/>
                <w:lang w:val="en-US"/>
              </w:rPr>
            </w:pPr>
            <w:r w:rsidRPr="00FC2447">
              <w:rPr>
                <w:rFonts w:ascii="Arial" w:hAnsi="Arial" w:cs="Arial"/>
                <w:b/>
                <w:sz w:val="24"/>
                <w:lang w:val="en-US"/>
              </w:rPr>
              <w:t>DEMONSTRATING ONGOING RELEVANCE TO CITIZENS, PARLIAMENT AND</w:t>
            </w:r>
          </w:p>
          <w:p w:rsidR="00612499" w:rsidRPr="00FD0351" w:rsidRDefault="00FC2447" w:rsidP="00FC2447">
            <w:pPr>
              <w:jc w:val="center"/>
              <w:rPr>
                <w:rFonts w:ascii="Arial" w:hAnsi="Arial" w:cs="Arial"/>
                <w:b/>
                <w:sz w:val="24"/>
                <w:lang w:val="en-US"/>
              </w:rPr>
            </w:pPr>
            <w:r w:rsidRPr="00FC2447">
              <w:rPr>
                <w:rFonts w:ascii="Arial" w:hAnsi="Arial" w:cs="Arial"/>
                <w:b/>
                <w:sz w:val="24"/>
                <w:lang w:val="en-US"/>
              </w:rPr>
              <w:t>OTHER STAKEHOLDERS</w:t>
            </w:r>
          </w:p>
        </w:tc>
      </w:tr>
      <w:tr w:rsidR="004A2180" w:rsidRPr="003E7883" w:rsidTr="00612499">
        <w:tc>
          <w:tcPr>
            <w:tcW w:w="14153" w:type="dxa"/>
            <w:gridSpan w:val="4"/>
            <w:shd w:val="clear" w:color="auto" w:fill="D6E3BC" w:themeFill="accent3" w:themeFillTint="66"/>
            <w:vAlign w:val="center"/>
          </w:tcPr>
          <w:p w:rsidR="004A2180" w:rsidRPr="00FC2447" w:rsidRDefault="00FC2447" w:rsidP="0033622B">
            <w:pPr>
              <w:jc w:val="center"/>
              <w:rPr>
                <w:rFonts w:ascii="Arial" w:hAnsi="Arial" w:cs="Arial"/>
                <w:b/>
                <w:lang w:val="en-US"/>
              </w:rPr>
            </w:pPr>
            <w:r w:rsidRPr="00FC2447">
              <w:rPr>
                <w:rFonts w:ascii="Arial" w:hAnsi="Arial" w:cs="Arial"/>
                <w:b/>
                <w:lang w:val="en-US"/>
              </w:rPr>
              <w:t>PRINCIPLE 5: Being responsive to changing environments and emerging risks</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6317B5" w:rsidRPr="003E7883" w:rsidTr="00612499">
        <w:tc>
          <w:tcPr>
            <w:tcW w:w="5222" w:type="dxa"/>
            <w:vAlign w:val="center"/>
          </w:tcPr>
          <w:p w:rsidR="006317B5" w:rsidRPr="00FC2447" w:rsidRDefault="00FC2447" w:rsidP="009C7446">
            <w:pPr>
              <w:pStyle w:val="Prrafodelista"/>
              <w:numPr>
                <w:ilvl w:val="0"/>
                <w:numId w:val="7"/>
              </w:numPr>
              <w:ind w:left="294"/>
              <w:jc w:val="both"/>
              <w:rPr>
                <w:rFonts w:ascii="Arial" w:hAnsi="Arial" w:cs="Arial"/>
                <w:sz w:val="20"/>
                <w:lang w:val="en-US"/>
              </w:rPr>
            </w:pPr>
            <w:r>
              <w:rPr>
                <w:rFonts w:ascii="Arial" w:hAnsi="Arial" w:cs="Arial"/>
                <w:sz w:val="20"/>
                <w:lang w:val="en-US"/>
              </w:rPr>
              <w:lastRenderedPageBreak/>
              <w:t>Is the SAI</w:t>
            </w:r>
            <w:r w:rsidRPr="00FC2447">
              <w:rPr>
                <w:rFonts w:ascii="Arial" w:hAnsi="Arial" w:cs="Arial"/>
                <w:sz w:val="20"/>
                <w:lang w:val="en-US"/>
              </w:rPr>
              <w:t xml:space="preserve"> aware of the expectations of stakeholders and respond to these, as</w:t>
            </w:r>
            <w:r>
              <w:rPr>
                <w:rFonts w:ascii="Arial" w:hAnsi="Arial" w:cs="Arial"/>
                <w:sz w:val="20"/>
                <w:lang w:val="en-US"/>
              </w:rPr>
              <w:t xml:space="preserve"> </w:t>
            </w:r>
            <w:r w:rsidRPr="00FC2447">
              <w:rPr>
                <w:rFonts w:ascii="Arial" w:hAnsi="Arial" w:cs="Arial"/>
                <w:sz w:val="20"/>
                <w:lang w:val="en-US"/>
              </w:rPr>
              <w:t xml:space="preserve">appropriate, in a timely manner and without compromising </w:t>
            </w:r>
            <w:r>
              <w:rPr>
                <w:rFonts w:ascii="Arial" w:hAnsi="Arial" w:cs="Arial"/>
                <w:sz w:val="20"/>
                <w:lang w:val="en-US"/>
              </w:rPr>
              <w:t>its</w:t>
            </w:r>
            <w:r w:rsidRPr="00FC2447">
              <w:rPr>
                <w:rFonts w:ascii="Arial" w:hAnsi="Arial" w:cs="Arial"/>
                <w:sz w:val="20"/>
                <w:lang w:val="en-US"/>
              </w:rPr>
              <w:t xml:space="preserve"> independence</w:t>
            </w:r>
            <w:r>
              <w:rPr>
                <w:rFonts w:ascii="Arial" w:hAnsi="Arial" w:cs="Arial"/>
                <w:sz w:val="20"/>
                <w:lang w:val="en-US"/>
              </w:rPr>
              <w:t>?</w:t>
            </w:r>
          </w:p>
        </w:tc>
        <w:tc>
          <w:tcPr>
            <w:tcW w:w="1134" w:type="dxa"/>
            <w:vAlign w:val="center"/>
          </w:tcPr>
          <w:p w:rsidR="006317B5" w:rsidRPr="00FC2447" w:rsidRDefault="006317B5" w:rsidP="0033622B">
            <w:pPr>
              <w:jc w:val="center"/>
              <w:rPr>
                <w:rFonts w:ascii="Arial" w:hAnsi="Arial" w:cs="Arial"/>
                <w:sz w:val="20"/>
                <w:lang w:val="en-US"/>
              </w:rPr>
            </w:pPr>
          </w:p>
        </w:tc>
        <w:tc>
          <w:tcPr>
            <w:tcW w:w="1134" w:type="dxa"/>
            <w:vAlign w:val="center"/>
          </w:tcPr>
          <w:p w:rsidR="006317B5" w:rsidRPr="00FC2447" w:rsidRDefault="006317B5" w:rsidP="0033622B">
            <w:pPr>
              <w:jc w:val="center"/>
              <w:rPr>
                <w:rFonts w:ascii="Arial" w:hAnsi="Arial" w:cs="Arial"/>
                <w:sz w:val="20"/>
                <w:lang w:val="en-US"/>
              </w:rPr>
            </w:pPr>
          </w:p>
        </w:tc>
        <w:tc>
          <w:tcPr>
            <w:tcW w:w="6663" w:type="dxa"/>
            <w:vAlign w:val="center"/>
          </w:tcPr>
          <w:p w:rsidR="006317B5" w:rsidRPr="00FC2447" w:rsidRDefault="006317B5" w:rsidP="0087238D">
            <w:pPr>
              <w:jc w:val="both"/>
              <w:rPr>
                <w:rFonts w:ascii="Arial" w:hAnsi="Arial" w:cs="Arial"/>
                <w:sz w:val="20"/>
                <w:lang w:val="en-US"/>
              </w:rPr>
            </w:pPr>
          </w:p>
        </w:tc>
      </w:tr>
      <w:tr w:rsidR="006317B5" w:rsidRPr="003E7883" w:rsidTr="00612499">
        <w:tc>
          <w:tcPr>
            <w:tcW w:w="5222" w:type="dxa"/>
            <w:vAlign w:val="center"/>
          </w:tcPr>
          <w:p w:rsidR="006317B5" w:rsidRPr="00FC2447" w:rsidRDefault="00FC2447" w:rsidP="009C7446">
            <w:pPr>
              <w:pStyle w:val="Prrafodelista"/>
              <w:numPr>
                <w:ilvl w:val="0"/>
                <w:numId w:val="7"/>
              </w:numPr>
              <w:ind w:left="294"/>
              <w:jc w:val="both"/>
              <w:rPr>
                <w:rFonts w:ascii="Arial" w:hAnsi="Arial" w:cs="Arial"/>
                <w:sz w:val="20"/>
                <w:lang w:val="en-US"/>
              </w:rPr>
            </w:pPr>
            <w:r>
              <w:rPr>
                <w:rFonts w:ascii="Arial" w:hAnsi="Arial" w:cs="Arial"/>
                <w:sz w:val="20"/>
                <w:lang w:val="en-US"/>
              </w:rPr>
              <w:t>Does the SAI</w:t>
            </w:r>
            <w:r w:rsidRPr="00FC2447">
              <w:rPr>
                <w:rFonts w:ascii="Arial" w:hAnsi="Arial" w:cs="Arial"/>
                <w:sz w:val="20"/>
                <w:lang w:val="en-US"/>
              </w:rPr>
              <w:t>, in developing their work programme, respond as appropriate to the key issues affecting society</w:t>
            </w:r>
            <w:r>
              <w:rPr>
                <w:rFonts w:ascii="Arial" w:hAnsi="Arial" w:cs="Arial"/>
                <w:sz w:val="20"/>
                <w:lang w:val="en-US"/>
              </w:rPr>
              <w:t>?</w:t>
            </w:r>
          </w:p>
        </w:tc>
        <w:tc>
          <w:tcPr>
            <w:tcW w:w="1134" w:type="dxa"/>
            <w:vAlign w:val="center"/>
          </w:tcPr>
          <w:p w:rsidR="006317B5" w:rsidRPr="00FC2447" w:rsidRDefault="006317B5" w:rsidP="0033622B">
            <w:pPr>
              <w:jc w:val="center"/>
              <w:rPr>
                <w:rFonts w:ascii="Arial" w:hAnsi="Arial" w:cs="Arial"/>
                <w:sz w:val="20"/>
                <w:lang w:val="en-US"/>
              </w:rPr>
            </w:pPr>
          </w:p>
        </w:tc>
        <w:tc>
          <w:tcPr>
            <w:tcW w:w="1134" w:type="dxa"/>
            <w:vAlign w:val="center"/>
          </w:tcPr>
          <w:p w:rsidR="006317B5" w:rsidRPr="00FC2447" w:rsidRDefault="006317B5" w:rsidP="0033622B">
            <w:pPr>
              <w:jc w:val="center"/>
              <w:rPr>
                <w:rFonts w:ascii="Arial" w:hAnsi="Arial" w:cs="Arial"/>
                <w:sz w:val="20"/>
                <w:lang w:val="en-US"/>
              </w:rPr>
            </w:pPr>
          </w:p>
        </w:tc>
        <w:tc>
          <w:tcPr>
            <w:tcW w:w="6663" w:type="dxa"/>
            <w:vAlign w:val="center"/>
          </w:tcPr>
          <w:p w:rsidR="003144AE" w:rsidRPr="00FC2447" w:rsidRDefault="003144AE" w:rsidP="009476D4">
            <w:pPr>
              <w:jc w:val="both"/>
              <w:rPr>
                <w:rFonts w:ascii="Arial" w:hAnsi="Arial" w:cs="Arial"/>
                <w:color w:val="000000"/>
                <w:sz w:val="20"/>
                <w:lang w:val="en-US"/>
              </w:rPr>
            </w:pPr>
          </w:p>
        </w:tc>
      </w:tr>
      <w:tr w:rsidR="006317B5" w:rsidRPr="003E7883" w:rsidTr="00612499">
        <w:tc>
          <w:tcPr>
            <w:tcW w:w="5222" w:type="dxa"/>
            <w:vAlign w:val="center"/>
          </w:tcPr>
          <w:p w:rsidR="006317B5" w:rsidRPr="00FC2447" w:rsidRDefault="00FC2447" w:rsidP="009C7446">
            <w:pPr>
              <w:pStyle w:val="Prrafodelista"/>
              <w:numPr>
                <w:ilvl w:val="0"/>
                <w:numId w:val="7"/>
              </w:numPr>
              <w:ind w:left="294"/>
              <w:jc w:val="both"/>
              <w:rPr>
                <w:rFonts w:ascii="Arial" w:hAnsi="Arial" w:cs="Arial"/>
                <w:sz w:val="20"/>
                <w:lang w:val="en-US"/>
              </w:rPr>
            </w:pPr>
            <w:r>
              <w:rPr>
                <w:rFonts w:ascii="Arial" w:hAnsi="Arial" w:cs="Arial"/>
                <w:sz w:val="20"/>
                <w:lang w:val="en-US"/>
              </w:rPr>
              <w:t>Does the SAI</w:t>
            </w:r>
            <w:r w:rsidRPr="00FC2447">
              <w:rPr>
                <w:rFonts w:ascii="Arial" w:hAnsi="Arial" w:cs="Arial"/>
                <w:sz w:val="20"/>
                <w:lang w:val="en-US"/>
              </w:rPr>
              <w:t xml:space="preserve"> evaluate changing and emerging risks in the audit environment and respond to these in a timely manner, for example by promoting mechanisms to address financial impropriety, fraud and corruption</w:t>
            </w:r>
            <w:r>
              <w:rPr>
                <w:rFonts w:ascii="Arial" w:hAnsi="Arial" w:cs="Arial"/>
                <w:sz w:val="20"/>
                <w:lang w:val="en-US"/>
              </w:rPr>
              <w:t>?</w:t>
            </w:r>
          </w:p>
        </w:tc>
        <w:tc>
          <w:tcPr>
            <w:tcW w:w="1134" w:type="dxa"/>
            <w:vAlign w:val="center"/>
          </w:tcPr>
          <w:p w:rsidR="006317B5" w:rsidRPr="00FC2447" w:rsidRDefault="006317B5" w:rsidP="0033622B">
            <w:pPr>
              <w:jc w:val="center"/>
              <w:rPr>
                <w:rFonts w:ascii="Arial" w:hAnsi="Arial" w:cs="Arial"/>
                <w:sz w:val="20"/>
                <w:lang w:val="en-US"/>
              </w:rPr>
            </w:pPr>
          </w:p>
        </w:tc>
        <w:tc>
          <w:tcPr>
            <w:tcW w:w="1134" w:type="dxa"/>
            <w:vAlign w:val="center"/>
          </w:tcPr>
          <w:p w:rsidR="006317B5" w:rsidRPr="00FC2447" w:rsidRDefault="006317B5" w:rsidP="0033622B">
            <w:pPr>
              <w:jc w:val="center"/>
              <w:rPr>
                <w:rFonts w:ascii="Arial" w:hAnsi="Arial" w:cs="Arial"/>
                <w:sz w:val="20"/>
                <w:lang w:val="en-US"/>
              </w:rPr>
            </w:pPr>
          </w:p>
        </w:tc>
        <w:tc>
          <w:tcPr>
            <w:tcW w:w="6663" w:type="dxa"/>
            <w:vAlign w:val="center"/>
          </w:tcPr>
          <w:p w:rsidR="006317B5" w:rsidRPr="00FC2447" w:rsidRDefault="006317B5" w:rsidP="00B25B48">
            <w:pPr>
              <w:jc w:val="both"/>
              <w:rPr>
                <w:rFonts w:ascii="Arial" w:hAnsi="Arial" w:cs="Arial"/>
                <w:sz w:val="20"/>
                <w:lang w:val="en-US"/>
              </w:rPr>
            </w:pPr>
          </w:p>
        </w:tc>
      </w:tr>
      <w:tr w:rsidR="006317B5" w:rsidRPr="003E7883" w:rsidTr="00612499">
        <w:tc>
          <w:tcPr>
            <w:tcW w:w="5222" w:type="dxa"/>
            <w:vAlign w:val="center"/>
          </w:tcPr>
          <w:p w:rsidR="006317B5" w:rsidRPr="00BC0556" w:rsidRDefault="00BC0556" w:rsidP="009C7446">
            <w:pPr>
              <w:pStyle w:val="Prrafodelista"/>
              <w:numPr>
                <w:ilvl w:val="0"/>
                <w:numId w:val="7"/>
              </w:numPr>
              <w:ind w:left="294"/>
              <w:jc w:val="both"/>
              <w:rPr>
                <w:rFonts w:ascii="Arial" w:hAnsi="Arial" w:cs="Arial"/>
                <w:sz w:val="20"/>
                <w:lang w:val="en-US"/>
              </w:rPr>
            </w:pPr>
            <w:r>
              <w:rPr>
                <w:rFonts w:ascii="Arial" w:hAnsi="Arial" w:cs="Arial"/>
                <w:sz w:val="20"/>
                <w:lang w:val="en-US"/>
              </w:rPr>
              <w:t xml:space="preserve">Does the </w:t>
            </w:r>
            <w:r w:rsidRPr="00BC0556">
              <w:rPr>
                <w:rFonts w:ascii="Arial" w:hAnsi="Arial" w:cs="Arial"/>
                <w:sz w:val="20"/>
                <w:lang w:val="en-US"/>
              </w:rPr>
              <w:t>SAI</w:t>
            </w:r>
            <w:r>
              <w:rPr>
                <w:rFonts w:ascii="Arial" w:hAnsi="Arial" w:cs="Arial"/>
                <w:sz w:val="20"/>
                <w:lang w:val="en-US"/>
              </w:rPr>
              <w:t xml:space="preserve"> </w:t>
            </w:r>
            <w:r w:rsidRPr="00BC0556">
              <w:rPr>
                <w:rFonts w:ascii="Arial" w:hAnsi="Arial" w:cs="Arial"/>
                <w:sz w:val="20"/>
                <w:lang w:val="en-US"/>
              </w:rPr>
              <w:t>ensure that stakeholders’ expectations and emerging risks are factored into strategic, business and audit plans, as appropriate</w:t>
            </w:r>
            <w:r>
              <w:rPr>
                <w:rFonts w:ascii="Arial" w:hAnsi="Arial" w:cs="Arial"/>
                <w:sz w:val="20"/>
                <w:lang w:val="en-US"/>
              </w:rPr>
              <w:t>?</w:t>
            </w:r>
          </w:p>
        </w:tc>
        <w:tc>
          <w:tcPr>
            <w:tcW w:w="1134" w:type="dxa"/>
            <w:vAlign w:val="center"/>
          </w:tcPr>
          <w:p w:rsidR="006317B5" w:rsidRPr="00FC2447" w:rsidRDefault="006317B5" w:rsidP="0033622B">
            <w:pPr>
              <w:jc w:val="center"/>
              <w:rPr>
                <w:rFonts w:ascii="Arial" w:hAnsi="Arial" w:cs="Arial"/>
                <w:sz w:val="20"/>
                <w:lang w:val="en-US"/>
              </w:rPr>
            </w:pPr>
          </w:p>
        </w:tc>
        <w:tc>
          <w:tcPr>
            <w:tcW w:w="1134" w:type="dxa"/>
            <w:vAlign w:val="center"/>
          </w:tcPr>
          <w:p w:rsidR="006317B5" w:rsidRPr="00FC2447" w:rsidRDefault="006317B5" w:rsidP="0033622B">
            <w:pPr>
              <w:jc w:val="center"/>
              <w:rPr>
                <w:rFonts w:ascii="Arial" w:hAnsi="Arial" w:cs="Arial"/>
                <w:sz w:val="20"/>
                <w:lang w:val="en-US"/>
              </w:rPr>
            </w:pPr>
          </w:p>
        </w:tc>
        <w:tc>
          <w:tcPr>
            <w:tcW w:w="6663" w:type="dxa"/>
            <w:vAlign w:val="center"/>
          </w:tcPr>
          <w:p w:rsidR="006317B5" w:rsidRPr="00FC2447" w:rsidRDefault="006317B5" w:rsidP="002C170B">
            <w:pPr>
              <w:jc w:val="both"/>
              <w:rPr>
                <w:rFonts w:ascii="Arial" w:hAnsi="Arial" w:cs="Arial"/>
                <w:sz w:val="20"/>
                <w:lang w:val="en-US"/>
              </w:rPr>
            </w:pPr>
          </w:p>
        </w:tc>
      </w:tr>
      <w:tr w:rsidR="006317B5" w:rsidRPr="003E7883" w:rsidTr="00612499">
        <w:tc>
          <w:tcPr>
            <w:tcW w:w="5222" w:type="dxa"/>
            <w:vAlign w:val="center"/>
          </w:tcPr>
          <w:p w:rsidR="006317B5" w:rsidRPr="00BC0556" w:rsidRDefault="00BC0556" w:rsidP="009C7446">
            <w:pPr>
              <w:pStyle w:val="Prrafodelista"/>
              <w:numPr>
                <w:ilvl w:val="0"/>
                <w:numId w:val="7"/>
              </w:numPr>
              <w:ind w:left="294"/>
              <w:jc w:val="both"/>
              <w:rPr>
                <w:rFonts w:ascii="Arial" w:hAnsi="Arial" w:cs="Arial"/>
                <w:sz w:val="20"/>
                <w:lang w:val="en-US"/>
              </w:rPr>
            </w:pPr>
            <w:r>
              <w:rPr>
                <w:rFonts w:ascii="Arial" w:hAnsi="Arial" w:cs="Arial"/>
                <w:sz w:val="20"/>
                <w:lang w:val="en-US"/>
              </w:rPr>
              <w:t>Does the SAI</w:t>
            </w:r>
            <w:r w:rsidRPr="00BC0556">
              <w:rPr>
                <w:rFonts w:ascii="Arial" w:hAnsi="Arial" w:cs="Arial"/>
                <w:sz w:val="20"/>
                <w:lang w:val="en-US"/>
              </w:rPr>
              <w:t xml:space="preserve"> keep abreast of relevant matters being debated in domestic and international forums and participate where appropriate</w:t>
            </w:r>
          </w:p>
        </w:tc>
        <w:tc>
          <w:tcPr>
            <w:tcW w:w="1134" w:type="dxa"/>
            <w:vAlign w:val="center"/>
          </w:tcPr>
          <w:p w:rsidR="006317B5" w:rsidRPr="00FC2447" w:rsidRDefault="006317B5" w:rsidP="0033622B">
            <w:pPr>
              <w:jc w:val="center"/>
              <w:rPr>
                <w:rFonts w:ascii="Arial" w:hAnsi="Arial" w:cs="Arial"/>
                <w:sz w:val="20"/>
                <w:lang w:val="en-US"/>
              </w:rPr>
            </w:pPr>
          </w:p>
        </w:tc>
        <w:tc>
          <w:tcPr>
            <w:tcW w:w="1134" w:type="dxa"/>
            <w:vAlign w:val="center"/>
          </w:tcPr>
          <w:p w:rsidR="006317B5" w:rsidRPr="00FC2447" w:rsidRDefault="006317B5" w:rsidP="0033622B">
            <w:pPr>
              <w:jc w:val="center"/>
              <w:rPr>
                <w:rFonts w:ascii="Arial" w:hAnsi="Arial" w:cs="Arial"/>
                <w:sz w:val="20"/>
                <w:lang w:val="en-US"/>
              </w:rPr>
            </w:pPr>
          </w:p>
        </w:tc>
        <w:tc>
          <w:tcPr>
            <w:tcW w:w="6663" w:type="dxa"/>
            <w:vAlign w:val="center"/>
          </w:tcPr>
          <w:p w:rsidR="006317B5" w:rsidRPr="00FC2447" w:rsidRDefault="006317B5" w:rsidP="00B8600B">
            <w:pPr>
              <w:jc w:val="both"/>
              <w:rPr>
                <w:rFonts w:ascii="Arial" w:hAnsi="Arial" w:cs="Arial"/>
                <w:sz w:val="20"/>
                <w:lang w:val="en-US"/>
              </w:rPr>
            </w:pPr>
          </w:p>
        </w:tc>
      </w:tr>
      <w:tr w:rsidR="00BC0556" w:rsidRPr="003E7883" w:rsidTr="00612499">
        <w:tc>
          <w:tcPr>
            <w:tcW w:w="5222" w:type="dxa"/>
            <w:vAlign w:val="center"/>
          </w:tcPr>
          <w:p w:rsidR="00BC0556" w:rsidRPr="00BC0556" w:rsidRDefault="00BC0556" w:rsidP="009C7446">
            <w:pPr>
              <w:pStyle w:val="Prrafodelista"/>
              <w:numPr>
                <w:ilvl w:val="0"/>
                <w:numId w:val="7"/>
              </w:numPr>
              <w:ind w:left="294"/>
              <w:jc w:val="both"/>
              <w:rPr>
                <w:rFonts w:ascii="Arial" w:hAnsi="Arial" w:cs="Arial"/>
                <w:sz w:val="20"/>
                <w:lang w:val="en-US"/>
              </w:rPr>
            </w:pPr>
            <w:r>
              <w:rPr>
                <w:rFonts w:ascii="Arial" w:hAnsi="Arial" w:cs="Arial"/>
                <w:sz w:val="20"/>
                <w:lang w:val="en-US"/>
              </w:rPr>
              <w:t xml:space="preserve">Does the </w:t>
            </w:r>
            <w:r w:rsidRPr="00BC0556">
              <w:rPr>
                <w:rFonts w:ascii="Arial" w:hAnsi="Arial" w:cs="Arial"/>
                <w:sz w:val="20"/>
                <w:lang w:val="en-US"/>
              </w:rPr>
              <w:t>SAI establish mechanisms for information gathering, decision making and performance measurement to enhance relevance to stakeholders</w:t>
            </w:r>
            <w:r>
              <w:rPr>
                <w:rFonts w:ascii="Arial" w:hAnsi="Arial" w:cs="Arial"/>
                <w:sz w:val="20"/>
                <w:lang w:val="en-US"/>
              </w:rPr>
              <w:t>?</w:t>
            </w:r>
          </w:p>
        </w:tc>
        <w:tc>
          <w:tcPr>
            <w:tcW w:w="1134" w:type="dxa"/>
            <w:vAlign w:val="center"/>
          </w:tcPr>
          <w:p w:rsidR="00BC0556" w:rsidRPr="00FC2447" w:rsidRDefault="00BC0556" w:rsidP="0033622B">
            <w:pPr>
              <w:jc w:val="center"/>
              <w:rPr>
                <w:rFonts w:ascii="Arial" w:hAnsi="Arial" w:cs="Arial"/>
                <w:sz w:val="20"/>
                <w:lang w:val="en-US"/>
              </w:rPr>
            </w:pPr>
          </w:p>
        </w:tc>
        <w:tc>
          <w:tcPr>
            <w:tcW w:w="1134" w:type="dxa"/>
            <w:vAlign w:val="center"/>
          </w:tcPr>
          <w:p w:rsidR="00BC0556" w:rsidRPr="00FC2447" w:rsidRDefault="00BC0556" w:rsidP="0033622B">
            <w:pPr>
              <w:jc w:val="center"/>
              <w:rPr>
                <w:rFonts w:ascii="Arial" w:hAnsi="Arial" w:cs="Arial"/>
                <w:sz w:val="20"/>
                <w:lang w:val="en-US"/>
              </w:rPr>
            </w:pPr>
          </w:p>
        </w:tc>
        <w:tc>
          <w:tcPr>
            <w:tcW w:w="6663" w:type="dxa"/>
            <w:vAlign w:val="center"/>
          </w:tcPr>
          <w:p w:rsidR="00BC0556" w:rsidRPr="00FC2447" w:rsidRDefault="00BC0556" w:rsidP="00B8600B">
            <w:pPr>
              <w:jc w:val="both"/>
              <w:rPr>
                <w:rFonts w:ascii="Arial" w:hAnsi="Arial" w:cs="Arial"/>
                <w:sz w:val="20"/>
                <w:lang w:val="en-US"/>
              </w:rPr>
            </w:pPr>
          </w:p>
        </w:tc>
      </w:tr>
      <w:tr w:rsidR="00FB011D" w:rsidRPr="003E7883" w:rsidTr="00612499">
        <w:tc>
          <w:tcPr>
            <w:tcW w:w="14153" w:type="dxa"/>
            <w:gridSpan w:val="4"/>
            <w:shd w:val="clear" w:color="auto" w:fill="D6E3BC" w:themeFill="accent3" w:themeFillTint="66"/>
            <w:vAlign w:val="center"/>
          </w:tcPr>
          <w:p w:rsidR="00FB011D" w:rsidRPr="00BC0556" w:rsidRDefault="00BC0556" w:rsidP="00FB011D">
            <w:pPr>
              <w:jc w:val="center"/>
              <w:rPr>
                <w:rFonts w:ascii="Arial" w:hAnsi="Arial" w:cs="Arial"/>
                <w:b/>
                <w:lang w:val="en-US"/>
              </w:rPr>
            </w:pPr>
            <w:r w:rsidRPr="00BC0556">
              <w:rPr>
                <w:rFonts w:ascii="Arial" w:hAnsi="Arial" w:cs="Arial"/>
                <w:b/>
                <w:lang w:val="en-US"/>
              </w:rPr>
              <w:t>PRINCIPLE 6: Communicating effectively with stakeholders</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6317B5" w:rsidRPr="003E7883" w:rsidTr="00612499">
        <w:tc>
          <w:tcPr>
            <w:tcW w:w="5222" w:type="dxa"/>
            <w:vAlign w:val="center"/>
          </w:tcPr>
          <w:p w:rsidR="006317B5" w:rsidRPr="00BC0556"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t>Does the SAI</w:t>
            </w:r>
            <w:r w:rsidR="00BC0556" w:rsidRPr="00BC0556">
              <w:rPr>
                <w:rFonts w:ascii="Arial" w:hAnsi="Arial" w:cs="Arial"/>
                <w:sz w:val="20"/>
                <w:lang w:val="en-US"/>
              </w:rPr>
              <w:t xml:space="preserve"> communicate in a manner that increases stakeholders’ knowledge and</w:t>
            </w:r>
            <w:r w:rsidR="00BC0556">
              <w:rPr>
                <w:rFonts w:ascii="Arial" w:hAnsi="Arial" w:cs="Arial"/>
                <w:sz w:val="20"/>
                <w:lang w:val="en-US"/>
              </w:rPr>
              <w:t xml:space="preserve"> </w:t>
            </w:r>
            <w:r w:rsidR="00BC0556" w:rsidRPr="00BC0556">
              <w:rPr>
                <w:rFonts w:ascii="Arial" w:hAnsi="Arial" w:cs="Arial"/>
                <w:sz w:val="20"/>
                <w:lang w:val="en-US"/>
              </w:rPr>
              <w:t>understanding of the role and responsibilities of the SAI as an independent auditor of the public sector</w:t>
            </w:r>
          </w:p>
        </w:tc>
        <w:tc>
          <w:tcPr>
            <w:tcW w:w="1134" w:type="dxa"/>
            <w:vAlign w:val="center"/>
          </w:tcPr>
          <w:p w:rsidR="006317B5" w:rsidRPr="00BC0556" w:rsidRDefault="006317B5" w:rsidP="0033622B">
            <w:pPr>
              <w:jc w:val="center"/>
              <w:rPr>
                <w:rFonts w:ascii="Arial" w:hAnsi="Arial" w:cs="Arial"/>
                <w:sz w:val="20"/>
                <w:lang w:val="en-US"/>
              </w:rPr>
            </w:pPr>
          </w:p>
        </w:tc>
        <w:tc>
          <w:tcPr>
            <w:tcW w:w="1134" w:type="dxa"/>
            <w:vAlign w:val="center"/>
          </w:tcPr>
          <w:p w:rsidR="006317B5" w:rsidRPr="00BC0556" w:rsidRDefault="006317B5" w:rsidP="0033622B">
            <w:pPr>
              <w:jc w:val="center"/>
              <w:rPr>
                <w:rFonts w:ascii="Arial" w:hAnsi="Arial" w:cs="Arial"/>
                <w:sz w:val="20"/>
                <w:lang w:val="en-US"/>
              </w:rPr>
            </w:pPr>
          </w:p>
        </w:tc>
        <w:tc>
          <w:tcPr>
            <w:tcW w:w="6663" w:type="dxa"/>
            <w:vAlign w:val="center"/>
          </w:tcPr>
          <w:p w:rsidR="006317B5" w:rsidRPr="00BC0556" w:rsidRDefault="006317B5" w:rsidP="0033622B">
            <w:pPr>
              <w:jc w:val="center"/>
              <w:rPr>
                <w:rFonts w:ascii="Arial" w:hAnsi="Arial" w:cs="Arial"/>
                <w:sz w:val="20"/>
                <w:lang w:val="en-US"/>
              </w:rPr>
            </w:pPr>
          </w:p>
        </w:tc>
      </w:tr>
      <w:tr w:rsidR="006317B5" w:rsidRPr="003E7883" w:rsidTr="00612499">
        <w:tc>
          <w:tcPr>
            <w:tcW w:w="5222" w:type="dxa"/>
            <w:vAlign w:val="center"/>
          </w:tcPr>
          <w:p w:rsidR="006317B5" w:rsidRPr="00BC0556"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t>Does the SAI</w:t>
            </w:r>
            <w:r w:rsidR="00BC0556" w:rsidRPr="00BC0556">
              <w:rPr>
                <w:rFonts w:ascii="Arial" w:hAnsi="Arial" w:cs="Arial"/>
                <w:sz w:val="20"/>
                <w:lang w:val="en-US"/>
              </w:rPr>
              <w:t>’</w:t>
            </w:r>
            <w:r>
              <w:rPr>
                <w:rFonts w:ascii="Arial" w:hAnsi="Arial" w:cs="Arial"/>
                <w:sz w:val="20"/>
                <w:lang w:val="en-US"/>
              </w:rPr>
              <w:t>s</w:t>
            </w:r>
            <w:r w:rsidR="00BC0556" w:rsidRPr="00BC0556">
              <w:rPr>
                <w:rFonts w:ascii="Arial" w:hAnsi="Arial" w:cs="Arial"/>
                <w:sz w:val="20"/>
                <w:lang w:val="en-US"/>
              </w:rPr>
              <w:t xml:space="preserve"> communication contribute to stakeholders’ awareness of the need for transparency and accountability in the public sector?</w:t>
            </w:r>
          </w:p>
        </w:tc>
        <w:tc>
          <w:tcPr>
            <w:tcW w:w="1134" w:type="dxa"/>
            <w:vAlign w:val="center"/>
          </w:tcPr>
          <w:p w:rsidR="006317B5" w:rsidRPr="00BC0556" w:rsidRDefault="006317B5" w:rsidP="0033622B">
            <w:pPr>
              <w:jc w:val="center"/>
              <w:rPr>
                <w:rFonts w:ascii="Arial" w:hAnsi="Arial" w:cs="Arial"/>
                <w:sz w:val="20"/>
                <w:lang w:val="en-US"/>
              </w:rPr>
            </w:pPr>
          </w:p>
        </w:tc>
        <w:tc>
          <w:tcPr>
            <w:tcW w:w="1134" w:type="dxa"/>
            <w:vAlign w:val="center"/>
          </w:tcPr>
          <w:p w:rsidR="006317B5" w:rsidRPr="00BC0556" w:rsidRDefault="006317B5" w:rsidP="0033622B">
            <w:pPr>
              <w:jc w:val="center"/>
              <w:rPr>
                <w:rFonts w:ascii="Arial" w:hAnsi="Arial" w:cs="Arial"/>
                <w:sz w:val="20"/>
                <w:lang w:val="en-US"/>
              </w:rPr>
            </w:pPr>
          </w:p>
        </w:tc>
        <w:tc>
          <w:tcPr>
            <w:tcW w:w="6663" w:type="dxa"/>
            <w:vAlign w:val="center"/>
          </w:tcPr>
          <w:p w:rsidR="006317B5" w:rsidRPr="00BC0556" w:rsidRDefault="006317B5" w:rsidP="001A7CA7">
            <w:pPr>
              <w:jc w:val="both"/>
              <w:rPr>
                <w:rFonts w:ascii="Arial" w:hAnsi="Arial" w:cs="Arial"/>
                <w:sz w:val="20"/>
                <w:lang w:val="en-US"/>
              </w:rPr>
            </w:pPr>
          </w:p>
        </w:tc>
      </w:tr>
      <w:tr w:rsidR="006317B5" w:rsidRPr="003E7883" w:rsidTr="00612499">
        <w:tc>
          <w:tcPr>
            <w:tcW w:w="5222" w:type="dxa"/>
            <w:vAlign w:val="center"/>
          </w:tcPr>
          <w:p w:rsidR="006317B5" w:rsidRPr="00504357"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t xml:space="preserve">Does the </w:t>
            </w:r>
            <w:r w:rsidRPr="00504357">
              <w:rPr>
                <w:rFonts w:ascii="Arial" w:hAnsi="Arial" w:cs="Arial"/>
                <w:sz w:val="20"/>
                <w:lang w:val="en-US"/>
              </w:rPr>
              <w:t>SAI communicate with stakeholders to ensure understanding of the SAI’s audit work and results</w:t>
            </w:r>
            <w:r>
              <w:rPr>
                <w:rFonts w:ascii="Arial" w:hAnsi="Arial" w:cs="Arial"/>
                <w:sz w:val="20"/>
                <w:lang w:val="en-US"/>
              </w:rPr>
              <w:t>?</w:t>
            </w:r>
          </w:p>
        </w:tc>
        <w:tc>
          <w:tcPr>
            <w:tcW w:w="1134" w:type="dxa"/>
            <w:vAlign w:val="center"/>
          </w:tcPr>
          <w:p w:rsidR="006317B5" w:rsidRPr="00504357" w:rsidRDefault="006317B5" w:rsidP="0033622B">
            <w:pPr>
              <w:jc w:val="center"/>
              <w:rPr>
                <w:rFonts w:ascii="Arial" w:hAnsi="Arial" w:cs="Arial"/>
                <w:sz w:val="20"/>
                <w:lang w:val="en-US"/>
              </w:rPr>
            </w:pPr>
          </w:p>
        </w:tc>
        <w:tc>
          <w:tcPr>
            <w:tcW w:w="1134" w:type="dxa"/>
            <w:vAlign w:val="center"/>
          </w:tcPr>
          <w:p w:rsidR="006317B5" w:rsidRPr="00504357" w:rsidRDefault="006317B5" w:rsidP="0033622B">
            <w:pPr>
              <w:jc w:val="center"/>
              <w:rPr>
                <w:rFonts w:ascii="Arial" w:hAnsi="Arial" w:cs="Arial"/>
                <w:sz w:val="20"/>
                <w:lang w:val="en-US"/>
              </w:rPr>
            </w:pPr>
          </w:p>
        </w:tc>
        <w:tc>
          <w:tcPr>
            <w:tcW w:w="6663" w:type="dxa"/>
            <w:vAlign w:val="center"/>
          </w:tcPr>
          <w:p w:rsidR="006317B5" w:rsidRPr="00504357" w:rsidRDefault="006317B5" w:rsidP="0033622B">
            <w:pPr>
              <w:jc w:val="center"/>
              <w:rPr>
                <w:rFonts w:ascii="Arial" w:hAnsi="Arial" w:cs="Arial"/>
                <w:sz w:val="20"/>
                <w:lang w:val="en-US"/>
              </w:rPr>
            </w:pPr>
          </w:p>
        </w:tc>
      </w:tr>
      <w:tr w:rsidR="006317B5" w:rsidRPr="003E7883" w:rsidTr="00612499">
        <w:tc>
          <w:tcPr>
            <w:tcW w:w="5222" w:type="dxa"/>
            <w:vAlign w:val="center"/>
          </w:tcPr>
          <w:p w:rsidR="006317B5" w:rsidRPr="00504357"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t>Does the SAI</w:t>
            </w:r>
            <w:r w:rsidRPr="00504357">
              <w:rPr>
                <w:rFonts w:ascii="Arial" w:hAnsi="Arial" w:cs="Arial"/>
                <w:sz w:val="20"/>
                <w:lang w:val="en-US"/>
              </w:rPr>
              <w:t xml:space="preserve"> interact appropriately with the media in order to facilitate communication with the citizens?</w:t>
            </w:r>
          </w:p>
        </w:tc>
        <w:tc>
          <w:tcPr>
            <w:tcW w:w="1134" w:type="dxa"/>
            <w:vAlign w:val="center"/>
          </w:tcPr>
          <w:p w:rsidR="006317B5" w:rsidRPr="00504357" w:rsidRDefault="006317B5" w:rsidP="003F0737">
            <w:pPr>
              <w:jc w:val="center"/>
              <w:rPr>
                <w:rFonts w:ascii="Arial" w:hAnsi="Arial" w:cs="Arial"/>
                <w:sz w:val="20"/>
                <w:lang w:val="en-US"/>
              </w:rPr>
            </w:pPr>
          </w:p>
        </w:tc>
        <w:tc>
          <w:tcPr>
            <w:tcW w:w="1134" w:type="dxa"/>
            <w:vAlign w:val="center"/>
          </w:tcPr>
          <w:p w:rsidR="006317B5" w:rsidRPr="00504357" w:rsidRDefault="006317B5" w:rsidP="003F0737">
            <w:pPr>
              <w:jc w:val="center"/>
              <w:rPr>
                <w:rFonts w:ascii="Arial" w:hAnsi="Arial" w:cs="Arial"/>
                <w:sz w:val="20"/>
                <w:lang w:val="en-US"/>
              </w:rPr>
            </w:pPr>
          </w:p>
        </w:tc>
        <w:tc>
          <w:tcPr>
            <w:tcW w:w="6663" w:type="dxa"/>
            <w:vAlign w:val="center"/>
          </w:tcPr>
          <w:p w:rsidR="006317B5" w:rsidRPr="00504357" w:rsidRDefault="006317B5" w:rsidP="003F0737">
            <w:pPr>
              <w:jc w:val="center"/>
              <w:rPr>
                <w:rFonts w:ascii="Arial" w:hAnsi="Arial" w:cs="Arial"/>
                <w:sz w:val="20"/>
                <w:lang w:val="en-US"/>
              </w:rPr>
            </w:pPr>
          </w:p>
        </w:tc>
      </w:tr>
      <w:tr w:rsidR="00504357" w:rsidRPr="003E7883" w:rsidTr="00875E4F">
        <w:tc>
          <w:tcPr>
            <w:tcW w:w="5222" w:type="dxa"/>
            <w:vAlign w:val="center"/>
          </w:tcPr>
          <w:p w:rsidR="00504357" w:rsidRPr="00504357"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lastRenderedPageBreak/>
              <w:t>Does the SAI</w:t>
            </w:r>
            <w:r w:rsidRPr="00504357">
              <w:rPr>
                <w:rFonts w:ascii="Arial" w:hAnsi="Arial" w:cs="Arial"/>
                <w:sz w:val="20"/>
                <w:lang w:val="en-US"/>
              </w:rPr>
              <w:t xml:space="preserve"> engage with stakeholders, recognising their different roles, and consider their views, without compromising the SAI’s independence</w:t>
            </w:r>
            <w:r>
              <w:rPr>
                <w:rFonts w:ascii="Arial" w:hAnsi="Arial" w:cs="Arial"/>
                <w:sz w:val="20"/>
                <w:lang w:val="en-US"/>
              </w:rPr>
              <w:t>?</w:t>
            </w:r>
          </w:p>
        </w:tc>
        <w:tc>
          <w:tcPr>
            <w:tcW w:w="1134" w:type="dxa"/>
            <w:vAlign w:val="center"/>
          </w:tcPr>
          <w:p w:rsidR="00504357" w:rsidRPr="00504357" w:rsidRDefault="00504357" w:rsidP="00875E4F">
            <w:pPr>
              <w:jc w:val="center"/>
              <w:rPr>
                <w:rFonts w:ascii="Arial" w:hAnsi="Arial" w:cs="Arial"/>
                <w:sz w:val="20"/>
                <w:lang w:val="en-US"/>
              </w:rPr>
            </w:pPr>
          </w:p>
        </w:tc>
        <w:tc>
          <w:tcPr>
            <w:tcW w:w="1134" w:type="dxa"/>
            <w:vAlign w:val="center"/>
          </w:tcPr>
          <w:p w:rsidR="00504357" w:rsidRPr="00504357" w:rsidRDefault="00504357" w:rsidP="00875E4F">
            <w:pPr>
              <w:jc w:val="center"/>
              <w:rPr>
                <w:rFonts w:ascii="Arial" w:hAnsi="Arial" w:cs="Arial"/>
                <w:sz w:val="20"/>
                <w:lang w:val="en-US"/>
              </w:rPr>
            </w:pPr>
          </w:p>
        </w:tc>
        <w:tc>
          <w:tcPr>
            <w:tcW w:w="6663" w:type="dxa"/>
            <w:vAlign w:val="center"/>
          </w:tcPr>
          <w:p w:rsidR="00504357" w:rsidRPr="00504357" w:rsidRDefault="00504357" w:rsidP="00875E4F">
            <w:pPr>
              <w:jc w:val="center"/>
              <w:rPr>
                <w:rFonts w:ascii="Arial" w:hAnsi="Arial" w:cs="Arial"/>
                <w:sz w:val="20"/>
                <w:lang w:val="en-US"/>
              </w:rPr>
            </w:pPr>
          </w:p>
        </w:tc>
      </w:tr>
      <w:tr w:rsidR="00504357" w:rsidRPr="003E7883" w:rsidTr="00875E4F">
        <w:tc>
          <w:tcPr>
            <w:tcW w:w="5222" w:type="dxa"/>
            <w:vAlign w:val="center"/>
          </w:tcPr>
          <w:p w:rsidR="00504357" w:rsidRPr="00504357" w:rsidRDefault="00504357" w:rsidP="009C7446">
            <w:pPr>
              <w:pStyle w:val="Prrafodelista"/>
              <w:numPr>
                <w:ilvl w:val="0"/>
                <w:numId w:val="8"/>
              </w:numPr>
              <w:ind w:left="294"/>
              <w:jc w:val="both"/>
              <w:rPr>
                <w:rFonts w:ascii="Arial" w:hAnsi="Arial" w:cs="Arial"/>
                <w:sz w:val="20"/>
                <w:lang w:val="en-US"/>
              </w:rPr>
            </w:pPr>
            <w:r>
              <w:rPr>
                <w:rFonts w:ascii="Arial" w:hAnsi="Arial" w:cs="Arial"/>
                <w:sz w:val="20"/>
                <w:lang w:val="en-US"/>
              </w:rPr>
              <w:t>Does the SAI</w:t>
            </w:r>
            <w:r w:rsidRPr="00504357">
              <w:rPr>
                <w:rFonts w:ascii="Arial" w:hAnsi="Arial" w:cs="Arial"/>
                <w:sz w:val="20"/>
                <w:lang w:val="en-US"/>
              </w:rPr>
              <w:t xml:space="preserve"> periodically assess whether stakeholders believe the SAI is communicating effectively</w:t>
            </w:r>
            <w:r>
              <w:rPr>
                <w:rFonts w:ascii="Arial" w:hAnsi="Arial" w:cs="Arial"/>
                <w:sz w:val="20"/>
                <w:lang w:val="en-US"/>
              </w:rPr>
              <w:t>?</w:t>
            </w:r>
          </w:p>
        </w:tc>
        <w:tc>
          <w:tcPr>
            <w:tcW w:w="1134" w:type="dxa"/>
            <w:vAlign w:val="center"/>
          </w:tcPr>
          <w:p w:rsidR="00504357" w:rsidRPr="00504357" w:rsidRDefault="00504357" w:rsidP="00875E4F">
            <w:pPr>
              <w:jc w:val="center"/>
              <w:rPr>
                <w:rFonts w:ascii="Arial" w:hAnsi="Arial" w:cs="Arial"/>
                <w:sz w:val="20"/>
                <w:lang w:val="en-US"/>
              </w:rPr>
            </w:pPr>
          </w:p>
        </w:tc>
        <w:tc>
          <w:tcPr>
            <w:tcW w:w="1134" w:type="dxa"/>
            <w:vAlign w:val="center"/>
          </w:tcPr>
          <w:p w:rsidR="00504357" w:rsidRPr="00504357" w:rsidRDefault="00504357" w:rsidP="00875E4F">
            <w:pPr>
              <w:jc w:val="center"/>
              <w:rPr>
                <w:rFonts w:ascii="Arial" w:hAnsi="Arial" w:cs="Arial"/>
                <w:sz w:val="20"/>
                <w:lang w:val="en-US"/>
              </w:rPr>
            </w:pPr>
          </w:p>
        </w:tc>
        <w:tc>
          <w:tcPr>
            <w:tcW w:w="6663" w:type="dxa"/>
            <w:vAlign w:val="center"/>
          </w:tcPr>
          <w:p w:rsidR="00504357" w:rsidRPr="00504357" w:rsidRDefault="00504357" w:rsidP="00875E4F">
            <w:pPr>
              <w:jc w:val="center"/>
              <w:rPr>
                <w:rFonts w:ascii="Arial" w:hAnsi="Arial" w:cs="Arial"/>
                <w:sz w:val="20"/>
                <w:lang w:val="en-US"/>
              </w:rPr>
            </w:pPr>
          </w:p>
        </w:tc>
      </w:tr>
      <w:tr w:rsidR="00504357" w:rsidRPr="003E7883" w:rsidTr="00875E4F">
        <w:tc>
          <w:tcPr>
            <w:tcW w:w="14153" w:type="dxa"/>
            <w:gridSpan w:val="4"/>
            <w:shd w:val="clear" w:color="auto" w:fill="D6E3BC" w:themeFill="accent3" w:themeFillTint="66"/>
            <w:vAlign w:val="center"/>
          </w:tcPr>
          <w:p w:rsidR="00504357" w:rsidRPr="00504357" w:rsidRDefault="00504357" w:rsidP="00504357">
            <w:pPr>
              <w:jc w:val="center"/>
              <w:rPr>
                <w:rFonts w:ascii="Arial" w:hAnsi="Arial" w:cs="Arial"/>
                <w:b/>
                <w:lang w:val="en-US"/>
              </w:rPr>
            </w:pPr>
            <w:r w:rsidRPr="00504357">
              <w:rPr>
                <w:rFonts w:ascii="Arial" w:hAnsi="Arial" w:cs="Arial"/>
                <w:b/>
                <w:lang w:val="en-US"/>
              </w:rPr>
              <w:t>PRINCIPLE 7: Being a credible source of independent and objective insight and guidance to</w:t>
            </w:r>
          </w:p>
          <w:p w:rsidR="00504357" w:rsidRPr="00BC0556" w:rsidRDefault="00504357" w:rsidP="00504357">
            <w:pPr>
              <w:jc w:val="center"/>
              <w:rPr>
                <w:rFonts w:ascii="Arial" w:hAnsi="Arial" w:cs="Arial"/>
                <w:b/>
                <w:lang w:val="en-US"/>
              </w:rPr>
            </w:pPr>
            <w:r w:rsidRPr="00504357">
              <w:rPr>
                <w:rFonts w:ascii="Arial" w:hAnsi="Arial" w:cs="Arial"/>
                <w:b/>
                <w:lang w:val="en-US"/>
              </w:rPr>
              <w:t>support beneficial change in the public sector</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504357" w:rsidRPr="003E7883" w:rsidTr="00875E4F">
        <w:tc>
          <w:tcPr>
            <w:tcW w:w="5222" w:type="dxa"/>
            <w:vAlign w:val="center"/>
          </w:tcPr>
          <w:p w:rsidR="00504357" w:rsidRPr="00504357" w:rsidRDefault="00504357" w:rsidP="009C7446">
            <w:pPr>
              <w:pStyle w:val="Prrafodelista"/>
              <w:numPr>
                <w:ilvl w:val="0"/>
                <w:numId w:val="9"/>
              </w:numPr>
              <w:ind w:left="294"/>
              <w:jc w:val="both"/>
              <w:rPr>
                <w:rFonts w:ascii="Arial" w:hAnsi="Arial" w:cs="Arial"/>
                <w:sz w:val="20"/>
                <w:lang w:val="en-US"/>
              </w:rPr>
            </w:pPr>
            <w:r>
              <w:rPr>
                <w:rFonts w:ascii="Arial" w:hAnsi="Arial" w:cs="Arial"/>
                <w:sz w:val="20"/>
                <w:lang w:val="en-US"/>
              </w:rPr>
              <w:t xml:space="preserve">Is the </w:t>
            </w:r>
            <w:r w:rsidRPr="00504357">
              <w:rPr>
                <w:rFonts w:ascii="Arial" w:hAnsi="Arial" w:cs="Arial"/>
                <w:sz w:val="20"/>
                <w:lang w:val="en-US"/>
              </w:rPr>
              <w:t>SAIs’ work based on independent professional judgement and sound and robust</w:t>
            </w:r>
            <w:r>
              <w:rPr>
                <w:rFonts w:ascii="Arial" w:hAnsi="Arial" w:cs="Arial"/>
                <w:sz w:val="20"/>
                <w:lang w:val="en-US"/>
              </w:rPr>
              <w:t xml:space="preserve"> a</w:t>
            </w:r>
            <w:r w:rsidRPr="00504357">
              <w:rPr>
                <w:rFonts w:ascii="Arial" w:hAnsi="Arial" w:cs="Arial"/>
                <w:sz w:val="20"/>
                <w:lang w:val="en-US"/>
              </w:rPr>
              <w:t>nalysis?</w:t>
            </w:r>
          </w:p>
        </w:tc>
        <w:tc>
          <w:tcPr>
            <w:tcW w:w="1134" w:type="dxa"/>
            <w:vAlign w:val="center"/>
          </w:tcPr>
          <w:p w:rsidR="00504357" w:rsidRPr="00BC0556" w:rsidRDefault="00504357" w:rsidP="00875E4F">
            <w:pPr>
              <w:jc w:val="center"/>
              <w:rPr>
                <w:rFonts w:ascii="Arial" w:hAnsi="Arial" w:cs="Arial"/>
                <w:sz w:val="20"/>
                <w:lang w:val="en-US"/>
              </w:rPr>
            </w:pPr>
          </w:p>
        </w:tc>
        <w:tc>
          <w:tcPr>
            <w:tcW w:w="1134" w:type="dxa"/>
            <w:vAlign w:val="center"/>
          </w:tcPr>
          <w:p w:rsidR="00504357" w:rsidRPr="00BC0556" w:rsidRDefault="00504357" w:rsidP="00875E4F">
            <w:pPr>
              <w:jc w:val="center"/>
              <w:rPr>
                <w:rFonts w:ascii="Arial" w:hAnsi="Arial" w:cs="Arial"/>
                <w:sz w:val="20"/>
                <w:lang w:val="en-US"/>
              </w:rPr>
            </w:pPr>
          </w:p>
        </w:tc>
        <w:tc>
          <w:tcPr>
            <w:tcW w:w="6663" w:type="dxa"/>
            <w:vAlign w:val="center"/>
          </w:tcPr>
          <w:p w:rsidR="00504357" w:rsidRPr="00BC0556" w:rsidRDefault="00504357" w:rsidP="00875E4F">
            <w:pPr>
              <w:jc w:val="center"/>
              <w:rPr>
                <w:rFonts w:ascii="Arial" w:hAnsi="Arial" w:cs="Arial"/>
                <w:sz w:val="20"/>
                <w:lang w:val="en-US"/>
              </w:rPr>
            </w:pPr>
          </w:p>
        </w:tc>
      </w:tr>
      <w:tr w:rsidR="00504357" w:rsidRPr="003E7883" w:rsidTr="00875E4F">
        <w:tc>
          <w:tcPr>
            <w:tcW w:w="5222" w:type="dxa"/>
            <w:vAlign w:val="center"/>
          </w:tcPr>
          <w:p w:rsidR="00504357" w:rsidRPr="00504357" w:rsidRDefault="00504357" w:rsidP="009C7446">
            <w:pPr>
              <w:pStyle w:val="Prrafodelista"/>
              <w:numPr>
                <w:ilvl w:val="0"/>
                <w:numId w:val="9"/>
              </w:numPr>
              <w:ind w:left="294"/>
              <w:jc w:val="both"/>
              <w:rPr>
                <w:rFonts w:ascii="Arial" w:hAnsi="Arial" w:cs="Arial"/>
                <w:sz w:val="20"/>
                <w:lang w:val="en-US"/>
              </w:rPr>
            </w:pPr>
            <w:r>
              <w:rPr>
                <w:rFonts w:ascii="Arial" w:hAnsi="Arial" w:cs="Arial"/>
                <w:sz w:val="20"/>
                <w:lang w:val="en-US"/>
              </w:rPr>
              <w:t xml:space="preserve">Does the </w:t>
            </w:r>
            <w:r w:rsidRPr="00504357">
              <w:rPr>
                <w:rFonts w:ascii="Arial" w:hAnsi="Arial" w:cs="Arial"/>
                <w:sz w:val="20"/>
                <w:lang w:val="en-US"/>
              </w:rPr>
              <w:t>SAI contribute to the debate on improvements in the public sector without compromising their independence?</w:t>
            </w:r>
          </w:p>
        </w:tc>
        <w:tc>
          <w:tcPr>
            <w:tcW w:w="1134" w:type="dxa"/>
            <w:vAlign w:val="center"/>
          </w:tcPr>
          <w:p w:rsidR="00504357" w:rsidRPr="00BC0556" w:rsidRDefault="00504357" w:rsidP="00875E4F">
            <w:pPr>
              <w:jc w:val="center"/>
              <w:rPr>
                <w:rFonts w:ascii="Arial" w:hAnsi="Arial" w:cs="Arial"/>
                <w:sz w:val="20"/>
                <w:lang w:val="en-US"/>
              </w:rPr>
            </w:pPr>
          </w:p>
        </w:tc>
        <w:tc>
          <w:tcPr>
            <w:tcW w:w="1134" w:type="dxa"/>
            <w:vAlign w:val="center"/>
          </w:tcPr>
          <w:p w:rsidR="00504357" w:rsidRPr="00BC0556" w:rsidRDefault="00504357" w:rsidP="00875E4F">
            <w:pPr>
              <w:jc w:val="center"/>
              <w:rPr>
                <w:rFonts w:ascii="Arial" w:hAnsi="Arial" w:cs="Arial"/>
                <w:sz w:val="20"/>
                <w:lang w:val="en-US"/>
              </w:rPr>
            </w:pPr>
          </w:p>
        </w:tc>
        <w:tc>
          <w:tcPr>
            <w:tcW w:w="6663" w:type="dxa"/>
            <w:vAlign w:val="center"/>
          </w:tcPr>
          <w:p w:rsidR="00504357" w:rsidRPr="00BC0556" w:rsidRDefault="00504357" w:rsidP="00875E4F">
            <w:pPr>
              <w:jc w:val="both"/>
              <w:rPr>
                <w:rFonts w:ascii="Arial" w:hAnsi="Arial" w:cs="Arial"/>
                <w:sz w:val="20"/>
                <w:lang w:val="en-US"/>
              </w:rPr>
            </w:pPr>
          </w:p>
        </w:tc>
      </w:tr>
      <w:tr w:rsidR="00504357" w:rsidRPr="003E7883" w:rsidTr="00875E4F">
        <w:tc>
          <w:tcPr>
            <w:tcW w:w="5222" w:type="dxa"/>
            <w:vAlign w:val="center"/>
          </w:tcPr>
          <w:p w:rsidR="00504357" w:rsidRPr="00504357" w:rsidRDefault="00504357" w:rsidP="009C7446">
            <w:pPr>
              <w:pStyle w:val="Prrafodelista"/>
              <w:numPr>
                <w:ilvl w:val="0"/>
                <w:numId w:val="9"/>
              </w:numPr>
              <w:ind w:left="294"/>
              <w:jc w:val="both"/>
              <w:rPr>
                <w:rFonts w:ascii="Arial" w:hAnsi="Arial" w:cs="Arial"/>
                <w:sz w:val="20"/>
                <w:lang w:val="en-US"/>
              </w:rPr>
            </w:pPr>
            <w:r>
              <w:rPr>
                <w:rFonts w:ascii="Arial" w:hAnsi="Arial" w:cs="Arial"/>
                <w:sz w:val="20"/>
                <w:lang w:val="en-US"/>
              </w:rPr>
              <w:t xml:space="preserve">Does the </w:t>
            </w:r>
            <w:r w:rsidRPr="00504357">
              <w:rPr>
                <w:rFonts w:ascii="Arial" w:hAnsi="Arial" w:cs="Arial"/>
                <w:sz w:val="20"/>
                <w:lang w:val="en-US"/>
              </w:rPr>
              <w:t>SAI, as active partners in the national and international public sector auditing profession, use i</w:t>
            </w:r>
            <w:r>
              <w:rPr>
                <w:rFonts w:ascii="Arial" w:hAnsi="Arial" w:cs="Arial"/>
                <w:sz w:val="20"/>
                <w:lang w:val="en-US"/>
              </w:rPr>
              <w:t>ts</w:t>
            </w:r>
            <w:r w:rsidRPr="00504357">
              <w:rPr>
                <w:rFonts w:ascii="Arial" w:hAnsi="Arial" w:cs="Arial"/>
                <w:sz w:val="20"/>
                <w:lang w:val="en-US"/>
              </w:rPr>
              <w:t xml:space="preserve"> knowledge and insights to advocate public sector reforms, for example in the area of public financial management?</w:t>
            </w:r>
          </w:p>
        </w:tc>
        <w:tc>
          <w:tcPr>
            <w:tcW w:w="1134" w:type="dxa"/>
            <w:vAlign w:val="center"/>
          </w:tcPr>
          <w:p w:rsidR="00504357" w:rsidRPr="00504357" w:rsidRDefault="00504357" w:rsidP="00504357">
            <w:pPr>
              <w:rPr>
                <w:rFonts w:ascii="Arial" w:hAnsi="Arial" w:cs="Arial"/>
                <w:sz w:val="20"/>
                <w:lang w:val="en-US"/>
              </w:rPr>
            </w:pPr>
          </w:p>
        </w:tc>
        <w:tc>
          <w:tcPr>
            <w:tcW w:w="1134" w:type="dxa"/>
            <w:vAlign w:val="center"/>
          </w:tcPr>
          <w:p w:rsidR="00504357" w:rsidRPr="00504357" w:rsidRDefault="00504357" w:rsidP="00875E4F">
            <w:pPr>
              <w:jc w:val="center"/>
              <w:rPr>
                <w:rFonts w:ascii="Arial" w:hAnsi="Arial" w:cs="Arial"/>
                <w:sz w:val="20"/>
                <w:lang w:val="en-US"/>
              </w:rPr>
            </w:pPr>
          </w:p>
        </w:tc>
        <w:tc>
          <w:tcPr>
            <w:tcW w:w="6663" w:type="dxa"/>
            <w:vAlign w:val="center"/>
          </w:tcPr>
          <w:p w:rsidR="00504357" w:rsidRPr="00504357" w:rsidRDefault="00504357" w:rsidP="00875E4F">
            <w:pPr>
              <w:jc w:val="center"/>
              <w:rPr>
                <w:rFonts w:ascii="Arial" w:hAnsi="Arial" w:cs="Arial"/>
                <w:sz w:val="20"/>
                <w:lang w:val="en-US"/>
              </w:rPr>
            </w:pPr>
          </w:p>
        </w:tc>
      </w:tr>
      <w:tr w:rsidR="00504357" w:rsidRPr="003E7883" w:rsidTr="00875E4F">
        <w:tc>
          <w:tcPr>
            <w:tcW w:w="5222" w:type="dxa"/>
            <w:vAlign w:val="center"/>
          </w:tcPr>
          <w:p w:rsidR="00504357" w:rsidRPr="00504357" w:rsidRDefault="00504357" w:rsidP="009C7446">
            <w:pPr>
              <w:pStyle w:val="Prrafodelista"/>
              <w:numPr>
                <w:ilvl w:val="0"/>
                <w:numId w:val="9"/>
              </w:numPr>
              <w:ind w:left="294"/>
              <w:jc w:val="both"/>
              <w:rPr>
                <w:rFonts w:ascii="Arial" w:hAnsi="Arial" w:cs="Arial"/>
                <w:sz w:val="20"/>
                <w:lang w:val="en-US"/>
              </w:rPr>
            </w:pPr>
            <w:r>
              <w:rPr>
                <w:rFonts w:ascii="Arial" w:hAnsi="Arial" w:cs="Arial"/>
                <w:sz w:val="20"/>
                <w:lang w:val="en-US"/>
              </w:rPr>
              <w:t>Does the SAI</w:t>
            </w:r>
            <w:r w:rsidRPr="00504357">
              <w:rPr>
                <w:rFonts w:ascii="Arial" w:hAnsi="Arial" w:cs="Arial"/>
                <w:sz w:val="20"/>
                <w:lang w:val="en-US"/>
              </w:rPr>
              <w:t xml:space="preserve"> periodically assess whether stakeholders believe that </w:t>
            </w:r>
            <w:r>
              <w:rPr>
                <w:rFonts w:ascii="Arial" w:hAnsi="Arial" w:cs="Arial"/>
                <w:sz w:val="20"/>
                <w:lang w:val="en-US"/>
              </w:rPr>
              <w:t>it is</w:t>
            </w:r>
            <w:r w:rsidRPr="00504357">
              <w:rPr>
                <w:rFonts w:ascii="Arial" w:hAnsi="Arial" w:cs="Arial"/>
                <w:sz w:val="20"/>
                <w:lang w:val="en-US"/>
              </w:rPr>
              <w:t xml:space="preserve"> effective and contribute to improvements in the public sector?</w:t>
            </w:r>
          </w:p>
        </w:tc>
        <w:tc>
          <w:tcPr>
            <w:tcW w:w="1134" w:type="dxa"/>
            <w:vAlign w:val="center"/>
          </w:tcPr>
          <w:p w:rsidR="00504357" w:rsidRPr="00504357" w:rsidRDefault="00504357" w:rsidP="00875E4F">
            <w:pPr>
              <w:jc w:val="center"/>
              <w:rPr>
                <w:rFonts w:ascii="Arial" w:hAnsi="Arial" w:cs="Arial"/>
                <w:sz w:val="20"/>
                <w:lang w:val="en-US"/>
              </w:rPr>
            </w:pPr>
          </w:p>
        </w:tc>
        <w:tc>
          <w:tcPr>
            <w:tcW w:w="1134" w:type="dxa"/>
            <w:vAlign w:val="center"/>
          </w:tcPr>
          <w:p w:rsidR="00504357" w:rsidRPr="00504357" w:rsidRDefault="00504357" w:rsidP="00875E4F">
            <w:pPr>
              <w:jc w:val="center"/>
              <w:rPr>
                <w:rFonts w:ascii="Arial" w:hAnsi="Arial" w:cs="Arial"/>
                <w:sz w:val="20"/>
                <w:lang w:val="en-US"/>
              </w:rPr>
            </w:pPr>
          </w:p>
        </w:tc>
        <w:tc>
          <w:tcPr>
            <w:tcW w:w="6663" w:type="dxa"/>
            <w:vAlign w:val="center"/>
          </w:tcPr>
          <w:p w:rsidR="00504357" w:rsidRPr="00504357" w:rsidRDefault="00504357" w:rsidP="00875E4F">
            <w:pPr>
              <w:jc w:val="center"/>
              <w:rPr>
                <w:rFonts w:ascii="Arial" w:hAnsi="Arial" w:cs="Arial"/>
                <w:sz w:val="20"/>
                <w:lang w:val="en-US"/>
              </w:rPr>
            </w:pPr>
          </w:p>
        </w:tc>
      </w:tr>
      <w:tr w:rsidR="00504357" w:rsidRPr="003E7883" w:rsidTr="00875E4F">
        <w:tc>
          <w:tcPr>
            <w:tcW w:w="5222" w:type="dxa"/>
            <w:vAlign w:val="center"/>
          </w:tcPr>
          <w:p w:rsidR="00504357" w:rsidRPr="00A96FDA" w:rsidRDefault="00A96FDA" w:rsidP="009C7446">
            <w:pPr>
              <w:pStyle w:val="Prrafodelista"/>
              <w:numPr>
                <w:ilvl w:val="0"/>
                <w:numId w:val="9"/>
              </w:numPr>
              <w:ind w:left="294"/>
              <w:jc w:val="both"/>
              <w:rPr>
                <w:rFonts w:ascii="Arial" w:hAnsi="Arial" w:cs="Arial"/>
                <w:sz w:val="20"/>
                <w:lang w:val="en-US"/>
              </w:rPr>
            </w:pPr>
            <w:r>
              <w:rPr>
                <w:rFonts w:ascii="Arial" w:hAnsi="Arial" w:cs="Arial"/>
                <w:sz w:val="20"/>
                <w:lang w:val="en-US"/>
              </w:rPr>
              <w:t>Does the SAI</w:t>
            </w:r>
            <w:r w:rsidR="00504357" w:rsidRPr="00A96FDA">
              <w:rPr>
                <w:rFonts w:ascii="Arial" w:hAnsi="Arial" w:cs="Arial"/>
                <w:sz w:val="20"/>
                <w:lang w:val="en-US"/>
              </w:rPr>
              <w:t xml:space="preserve"> collaborate internationally within INTOSAI and with other relevant professional organisations in order to promote the role of the SAI community in addressing</w:t>
            </w:r>
            <w:r w:rsidRPr="00A96FDA">
              <w:rPr>
                <w:rFonts w:ascii="Arial" w:hAnsi="Arial" w:cs="Arial"/>
                <w:sz w:val="20"/>
                <w:lang w:val="en-US"/>
              </w:rPr>
              <w:t xml:space="preserve"> </w:t>
            </w:r>
            <w:r w:rsidR="00504357" w:rsidRPr="00A96FDA">
              <w:rPr>
                <w:rFonts w:ascii="Arial" w:hAnsi="Arial" w:cs="Arial"/>
                <w:sz w:val="20"/>
                <w:lang w:val="en-US"/>
              </w:rPr>
              <w:t>global issues related to public sector auditing, accounting and accountability</w:t>
            </w:r>
            <w:r>
              <w:rPr>
                <w:rFonts w:ascii="Arial" w:hAnsi="Arial" w:cs="Arial"/>
                <w:sz w:val="20"/>
                <w:lang w:val="en-US"/>
              </w:rPr>
              <w:t>?</w:t>
            </w:r>
          </w:p>
        </w:tc>
        <w:tc>
          <w:tcPr>
            <w:tcW w:w="1134" w:type="dxa"/>
            <w:vAlign w:val="center"/>
          </w:tcPr>
          <w:p w:rsidR="00504357" w:rsidRPr="00504357" w:rsidRDefault="00504357" w:rsidP="00875E4F">
            <w:pPr>
              <w:jc w:val="center"/>
              <w:rPr>
                <w:rFonts w:ascii="Arial" w:hAnsi="Arial" w:cs="Arial"/>
                <w:sz w:val="20"/>
                <w:lang w:val="en-US"/>
              </w:rPr>
            </w:pPr>
          </w:p>
        </w:tc>
        <w:tc>
          <w:tcPr>
            <w:tcW w:w="1134" w:type="dxa"/>
            <w:vAlign w:val="center"/>
          </w:tcPr>
          <w:p w:rsidR="00504357" w:rsidRPr="00504357" w:rsidRDefault="00504357" w:rsidP="00875E4F">
            <w:pPr>
              <w:jc w:val="center"/>
              <w:rPr>
                <w:rFonts w:ascii="Arial" w:hAnsi="Arial" w:cs="Arial"/>
                <w:sz w:val="20"/>
                <w:lang w:val="en-US"/>
              </w:rPr>
            </w:pPr>
          </w:p>
        </w:tc>
        <w:tc>
          <w:tcPr>
            <w:tcW w:w="6663" w:type="dxa"/>
            <w:vAlign w:val="center"/>
          </w:tcPr>
          <w:p w:rsidR="00504357" w:rsidRPr="00504357" w:rsidRDefault="00504357" w:rsidP="00875E4F">
            <w:pPr>
              <w:jc w:val="center"/>
              <w:rPr>
                <w:rFonts w:ascii="Arial" w:hAnsi="Arial" w:cs="Arial"/>
                <w:sz w:val="20"/>
                <w:lang w:val="en-US"/>
              </w:rPr>
            </w:pPr>
          </w:p>
        </w:tc>
      </w:tr>
      <w:tr w:rsidR="00A96FDA" w:rsidRPr="003E7883" w:rsidTr="00875E4F">
        <w:tc>
          <w:tcPr>
            <w:tcW w:w="14153" w:type="dxa"/>
            <w:gridSpan w:val="4"/>
            <w:shd w:val="clear" w:color="auto" w:fill="C2D69B" w:themeFill="accent3" w:themeFillTint="99"/>
            <w:vAlign w:val="center"/>
          </w:tcPr>
          <w:p w:rsidR="00A96FDA" w:rsidRPr="00FD0351" w:rsidRDefault="00A96FDA" w:rsidP="00875E4F">
            <w:pPr>
              <w:jc w:val="center"/>
              <w:rPr>
                <w:rFonts w:ascii="Arial" w:hAnsi="Arial" w:cs="Arial"/>
                <w:b/>
                <w:sz w:val="24"/>
                <w:lang w:val="en-US"/>
              </w:rPr>
            </w:pPr>
            <w:r w:rsidRPr="00A96FDA">
              <w:rPr>
                <w:rFonts w:ascii="Arial" w:hAnsi="Arial" w:cs="Arial"/>
                <w:b/>
                <w:sz w:val="24"/>
                <w:lang w:val="en-US"/>
              </w:rPr>
              <w:t>BEING A MODEL ORGANISA</w:t>
            </w:r>
            <w:r>
              <w:rPr>
                <w:rFonts w:ascii="Arial" w:hAnsi="Arial" w:cs="Arial"/>
                <w:b/>
                <w:sz w:val="24"/>
                <w:lang w:val="en-US"/>
              </w:rPr>
              <w:t>TION THROUGH LEADING BY EXAMPLE</w:t>
            </w:r>
          </w:p>
        </w:tc>
      </w:tr>
      <w:tr w:rsidR="00A96FDA" w:rsidRPr="003E7883" w:rsidTr="00875E4F">
        <w:tc>
          <w:tcPr>
            <w:tcW w:w="14153" w:type="dxa"/>
            <w:gridSpan w:val="4"/>
            <w:shd w:val="clear" w:color="auto" w:fill="D6E3BC" w:themeFill="accent3" w:themeFillTint="66"/>
            <w:vAlign w:val="center"/>
          </w:tcPr>
          <w:p w:rsidR="00A96FDA" w:rsidRPr="00FC2447" w:rsidRDefault="00A96FDA" w:rsidP="00875E4F">
            <w:pPr>
              <w:jc w:val="center"/>
              <w:rPr>
                <w:rFonts w:ascii="Arial" w:hAnsi="Arial" w:cs="Arial"/>
                <w:b/>
                <w:lang w:val="en-US"/>
              </w:rPr>
            </w:pPr>
            <w:r w:rsidRPr="00A96FDA">
              <w:rPr>
                <w:rFonts w:ascii="Arial" w:hAnsi="Arial" w:cs="Arial"/>
                <w:b/>
                <w:lang w:val="en-US"/>
              </w:rPr>
              <w:t>PRINCIPLE 8: Ensuring appropriate transparency and accountability of SAIs</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A96FDA" w:rsidRPr="003E7883" w:rsidTr="00875E4F">
        <w:tc>
          <w:tcPr>
            <w:tcW w:w="5222" w:type="dxa"/>
            <w:vAlign w:val="center"/>
          </w:tcPr>
          <w:p w:rsidR="00A96FDA" w:rsidRPr="00A96FDA" w:rsidRDefault="00A96FDA" w:rsidP="009C7446">
            <w:pPr>
              <w:pStyle w:val="Prrafodelista"/>
              <w:numPr>
                <w:ilvl w:val="0"/>
                <w:numId w:val="10"/>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perform </w:t>
            </w:r>
            <w:r>
              <w:rPr>
                <w:rFonts w:ascii="Arial" w:hAnsi="Arial" w:cs="Arial"/>
                <w:sz w:val="20"/>
                <w:lang w:val="en-US"/>
              </w:rPr>
              <w:t>its</w:t>
            </w:r>
            <w:r w:rsidRPr="00A96FDA">
              <w:rPr>
                <w:rFonts w:ascii="Arial" w:hAnsi="Arial" w:cs="Arial"/>
                <w:sz w:val="20"/>
                <w:lang w:val="en-US"/>
              </w:rPr>
              <w:t xml:space="preserve"> duties in a manner that </w:t>
            </w:r>
            <w:r w:rsidRPr="00A96FDA">
              <w:rPr>
                <w:rFonts w:ascii="Arial" w:hAnsi="Arial" w:cs="Arial"/>
                <w:sz w:val="20"/>
                <w:lang w:val="en-US"/>
              </w:rPr>
              <w:lastRenderedPageBreak/>
              <w:t>provides for accountability, transparency</w:t>
            </w:r>
            <w:r>
              <w:rPr>
                <w:rFonts w:ascii="Arial" w:hAnsi="Arial" w:cs="Arial"/>
                <w:sz w:val="20"/>
                <w:lang w:val="en-US"/>
              </w:rPr>
              <w:t xml:space="preserve"> </w:t>
            </w:r>
            <w:r w:rsidRPr="00A96FDA">
              <w:rPr>
                <w:rFonts w:ascii="Arial" w:hAnsi="Arial" w:cs="Arial"/>
                <w:sz w:val="20"/>
                <w:lang w:val="en-US"/>
              </w:rPr>
              <w:t>and good public governance?</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FC2447" w:rsidRDefault="00A96FDA" w:rsidP="009C7446">
            <w:pPr>
              <w:pStyle w:val="Prrafodelista"/>
              <w:numPr>
                <w:ilvl w:val="0"/>
                <w:numId w:val="10"/>
              </w:numPr>
              <w:ind w:left="294"/>
              <w:jc w:val="both"/>
              <w:rPr>
                <w:rFonts w:ascii="Arial" w:hAnsi="Arial" w:cs="Arial"/>
                <w:sz w:val="20"/>
                <w:lang w:val="en-US"/>
              </w:rPr>
            </w:pPr>
            <w:r>
              <w:rPr>
                <w:rFonts w:ascii="Arial" w:hAnsi="Arial" w:cs="Arial"/>
                <w:sz w:val="20"/>
                <w:lang w:val="en-US"/>
              </w:rPr>
              <w:lastRenderedPageBreak/>
              <w:t>Does the SAI</w:t>
            </w:r>
            <w:r w:rsidRPr="00A96FDA">
              <w:rPr>
                <w:rFonts w:ascii="Arial" w:hAnsi="Arial" w:cs="Arial"/>
                <w:sz w:val="20"/>
                <w:lang w:val="en-US"/>
              </w:rPr>
              <w:t xml:space="preserve"> make public </w:t>
            </w:r>
            <w:r>
              <w:rPr>
                <w:rFonts w:ascii="Arial" w:hAnsi="Arial" w:cs="Arial"/>
                <w:sz w:val="20"/>
                <w:lang w:val="en-US"/>
              </w:rPr>
              <w:t>its</w:t>
            </w:r>
            <w:r w:rsidRPr="00A96FDA">
              <w:rPr>
                <w:rFonts w:ascii="Arial" w:hAnsi="Arial" w:cs="Arial"/>
                <w:sz w:val="20"/>
                <w:lang w:val="en-US"/>
              </w:rPr>
              <w:t xml:space="preserve"> mandate, responsibilities, mission and strategy</w:t>
            </w:r>
            <w:r>
              <w:rPr>
                <w:rFonts w:ascii="Arial" w:hAnsi="Arial" w:cs="Arial"/>
                <w:sz w:val="20"/>
                <w:lang w:val="en-US"/>
              </w:rPr>
              <w:t>?</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color w:val="000000"/>
                <w:sz w:val="20"/>
                <w:lang w:val="en-US"/>
              </w:rPr>
            </w:pPr>
          </w:p>
        </w:tc>
      </w:tr>
      <w:tr w:rsidR="00A96FDA" w:rsidRPr="003E7883" w:rsidTr="00875E4F">
        <w:tc>
          <w:tcPr>
            <w:tcW w:w="5222" w:type="dxa"/>
            <w:vAlign w:val="center"/>
          </w:tcPr>
          <w:p w:rsidR="00A96FDA" w:rsidRPr="00A96FDA" w:rsidRDefault="00A96FDA" w:rsidP="009C7446">
            <w:pPr>
              <w:pStyle w:val="Prrafodelista"/>
              <w:numPr>
                <w:ilvl w:val="0"/>
                <w:numId w:val="10"/>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use, as appropriate for </w:t>
            </w:r>
            <w:r>
              <w:rPr>
                <w:rFonts w:ascii="Arial" w:hAnsi="Arial" w:cs="Arial"/>
                <w:sz w:val="20"/>
                <w:lang w:val="en-US"/>
              </w:rPr>
              <w:t>its</w:t>
            </w:r>
            <w:r w:rsidRPr="00A96FDA">
              <w:rPr>
                <w:rFonts w:ascii="Arial" w:hAnsi="Arial" w:cs="Arial"/>
                <w:sz w:val="20"/>
                <w:lang w:val="en-US"/>
              </w:rPr>
              <w:t xml:space="preserve"> circumstances, auditing standards, processes and methods that are objective and transparent, and make known to stakeholders what standards and methods are used?</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A96FDA" w:rsidRDefault="00A96FDA" w:rsidP="009C7446">
            <w:pPr>
              <w:pStyle w:val="Prrafodelista"/>
              <w:numPr>
                <w:ilvl w:val="0"/>
                <w:numId w:val="10"/>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manage </w:t>
            </w:r>
            <w:r>
              <w:rPr>
                <w:rFonts w:ascii="Arial" w:hAnsi="Arial" w:cs="Arial"/>
                <w:sz w:val="20"/>
                <w:lang w:val="en-US"/>
              </w:rPr>
              <w:t>its</w:t>
            </w:r>
            <w:r w:rsidRPr="00A96FDA">
              <w:rPr>
                <w:rFonts w:ascii="Arial" w:hAnsi="Arial" w:cs="Arial"/>
                <w:sz w:val="20"/>
                <w:lang w:val="en-US"/>
              </w:rPr>
              <w:t xml:space="preserve"> operations economically, efficiently, effectively and in accordance with applicable laws and regulations, and report publicly on these matters, as </w:t>
            </w:r>
            <w:r>
              <w:rPr>
                <w:rFonts w:ascii="Arial" w:hAnsi="Arial" w:cs="Arial"/>
                <w:sz w:val="20"/>
                <w:lang w:val="en-US"/>
              </w:rPr>
              <w:t>appropriate?</w:t>
            </w:r>
          </w:p>
        </w:tc>
        <w:tc>
          <w:tcPr>
            <w:tcW w:w="1134" w:type="dxa"/>
            <w:vAlign w:val="center"/>
          </w:tcPr>
          <w:p w:rsidR="00A96FDA" w:rsidRPr="00504357" w:rsidRDefault="00A96FDA" w:rsidP="00875E4F">
            <w:pPr>
              <w:jc w:val="center"/>
              <w:rPr>
                <w:rFonts w:ascii="Arial" w:hAnsi="Arial" w:cs="Arial"/>
                <w:sz w:val="20"/>
                <w:lang w:val="en-US"/>
              </w:rPr>
            </w:pPr>
          </w:p>
        </w:tc>
        <w:tc>
          <w:tcPr>
            <w:tcW w:w="1134" w:type="dxa"/>
            <w:vAlign w:val="center"/>
          </w:tcPr>
          <w:p w:rsidR="00A96FDA" w:rsidRPr="00504357" w:rsidRDefault="00A96FDA" w:rsidP="00875E4F">
            <w:pPr>
              <w:jc w:val="center"/>
              <w:rPr>
                <w:rFonts w:ascii="Arial" w:hAnsi="Arial" w:cs="Arial"/>
                <w:sz w:val="20"/>
                <w:lang w:val="en-US"/>
              </w:rPr>
            </w:pPr>
          </w:p>
        </w:tc>
        <w:tc>
          <w:tcPr>
            <w:tcW w:w="6663" w:type="dxa"/>
            <w:vAlign w:val="center"/>
          </w:tcPr>
          <w:p w:rsidR="00A96FDA" w:rsidRPr="00504357" w:rsidRDefault="00A96FDA" w:rsidP="00875E4F">
            <w:pPr>
              <w:jc w:val="center"/>
              <w:rPr>
                <w:rFonts w:ascii="Arial" w:hAnsi="Arial" w:cs="Arial"/>
                <w:sz w:val="20"/>
                <w:lang w:val="en-US"/>
              </w:rPr>
            </w:pPr>
          </w:p>
        </w:tc>
      </w:tr>
      <w:tr w:rsidR="00504357" w:rsidRPr="003E7883" w:rsidTr="00612499">
        <w:tc>
          <w:tcPr>
            <w:tcW w:w="5222" w:type="dxa"/>
            <w:vAlign w:val="center"/>
          </w:tcPr>
          <w:p w:rsidR="00504357" w:rsidRPr="00A96FDA" w:rsidRDefault="00A96FDA" w:rsidP="009C7446">
            <w:pPr>
              <w:pStyle w:val="Prrafodelista"/>
              <w:numPr>
                <w:ilvl w:val="0"/>
                <w:numId w:val="10"/>
              </w:numPr>
              <w:ind w:left="294"/>
              <w:jc w:val="both"/>
              <w:rPr>
                <w:rFonts w:ascii="Arial" w:hAnsi="Arial" w:cs="Arial"/>
                <w:sz w:val="20"/>
                <w:lang w:val="en-US"/>
              </w:rPr>
            </w:pPr>
            <w:r>
              <w:rPr>
                <w:rFonts w:ascii="Arial" w:hAnsi="Arial" w:cs="Arial"/>
                <w:sz w:val="20"/>
                <w:lang w:val="en-US"/>
              </w:rPr>
              <w:t>Is the SAI</w:t>
            </w:r>
            <w:r w:rsidRPr="00A96FDA">
              <w:rPr>
                <w:rFonts w:ascii="Arial" w:hAnsi="Arial" w:cs="Arial"/>
                <w:sz w:val="20"/>
                <w:lang w:val="en-US"/>
              </w:rPr>
              <w:t xml:space="preserve"> subject to independent external scrutiny, including external audit of </w:t>
            </w:r>
            <w:r>
              <w:rPr>
                <w:rFonts w:ascii="Arial" w:hAnsi="Arial" w:cs="Arial"/>
                <w:sz w:val="20"/>
                <w:lang w:val="en-US"/>
              </w:rPr>
              <w:t>its</w:t>
            </w:r>
            <w:r w:rsidRPr="00A96FDA">
              <w:rPr>
                <w:rFonts w:ascii="Arial" w:hAnsi="Arial" w:cs="Arial"/>
                <w:sz w:val="20"/>
                <w:lang w:val="en-US"/>
              </w:rPr>
              <w:t xml:space="preserve"> operations, and make available these reports to stakeholders?</w:t>
            </w:r>
          </w:p>
        </w:tc>
        <w:tc>
          <w:tcPr>
            <w:tcW w:w="1134" w:type="dxa"/>
            <w:vAlign w:val="center"/>
          </w:tcPr>
          <w:p w:rsidR="00504357" w:rsidRPr="00504357" w:rsidRDefault="00504357" w:rsidP="003F0737">
            <w:pPr>
              <w:jc w:val="center"/>
              <w:rPr>
                <w:rFonts w:ascii="Arial" w:hAnsi="Arial" w:cs="Arial"/>
                <w:sz w:val="20"/>
                <w:lang w:val="en-US"/>
              </w:rPr>
            </w:pPr>
          </w:p>
        </w:tc>
        <w:tc>
          <w:tcPr>
            <w:tcW w:w="1134" w:type="dxa"/>
            <w:vAlign w:val="center"/>
          </w:tcPr>
          <w:p w:rsidR="00504357" w:rsidRPr="00504357" w:rsidRDefault="00504357" w:rsidP="003F0737">
            <w:pPr>
              <w:jc w:val="center"/>
              <w:rPr>
                <w:rFonts w:ascii="Arial" w:hAnsi="Arial" w:cs="Arial"/>
                <w:sz w:val="20"/>
                <w:lang w:val="en-US"/>
              </w:rPr>
            </w:pPr>
          </w:p>
        </w:tc>
        <w:tc>
          <w:tcPr>
            <w:tcW w:w="6663" w:type="dxa"/>
            <w:vAlign w:val="center"/>
          </w:tcPr>
          <w:p w:rsidR="00504357" w:rsidRPr="00504357" w:rsidRDefault="00504357" w:rsidP="003F0737">
            <w:pPr>
              <w:jc w:val="center"/>
              <w:rPr>
                <w:rFonts w:ascii="Arial" w:hAnsi="Arial" w:cs="Arial"/>
                <w:sz w:val="20"/>
                <w:lang w:val="en-US"/>
              </w:rPr>
            </w:pPr>
          </w:p>
        </w:tc>
      </w:tr>
      <w:tr w:rsidR="00A96FDA" w:rsidRPr="003E7883" w:rsidTr="00875E4F">
        <w:tc>
          <w:tcPr>
            <w:tcW w:w="14153" w:type="dxa"/>
            <w:gridSpan w:val="4"/>
            <w:shd w:val="clear" w:color="auto" w:fill="D6E3BC" w:themeFill="accent3" w:themeFillTint="66"/>
            <w:vAlign w:val="center"/>
          </w:tcPr>
          <w:p w:rsidR="00A96FDA" w:rsidRPr="00FC2447" w:rsidRDefault="00A96FDA" w:rsidP="00875E4F">
            <w:pPr>
              <w:jc w:val="center"/>
              <w:rPr>
                <w:rFonts w:ascii="Arial" w:hAnsi="Arial" w:cs="Arial"/>
                <w:b/>
                <w:lang w:val="en-US"/>
              </w:rPr>
            </w:pPr>
            <w:r w:rsidRPr="00A96FDA">
              <w:rPr>
                <w:rFonts w:ascii="Arial" w:hAnsi="Arial" w:cs="Arial"/>
                <w:b/>
                <w:lang w:val="en-US"/>
              </w:rPr>
              <w:t>PRINCIPLE 9: Ensuring good governance of SAIs</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A96FDA" w:rsidRPr="003E7883" w:rsidTr="00875E4F">
        <w:tc>
          <w:tcPr>
            <w:tcW w:w="5222" w:type="dxa"/>
            <w:vAlign w:val="center"/>
          </w:tcPr>
          <w:p w:rsidR="00A96FDA" w:rsidRPr="00A96FDA" w:rsidRDefault="00A96FDA" w:rsidP="009C7446">
            <w:pPr>
              <w:pStyle w:val="Prrafodelista"/>
              <w:numPr>
                <w:ilvl w:val="0"/>
                <w:numId w:val="11"/>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adopt and comply with good governance principles and report appropriately</w:t>
            </w:r>
            <w:r>
              <w:rPr>
                <w:rFonts w:ascii="Arial" w:hAnsi="Arial" w:cs="Arial"/>
                <w:sz w:val="20"/>
                <w:lang w:val="en-US"/>
              </w:rPr>
              <w:t xml:space="preserve"> </w:t>
            </w:r>
            <w:r w:rsidRPr="00A96FDA">
              <w:rPr>
                <w:rFonts w:ascii="Arial" w:hAnsi="Arial" w:cs="Arial"/>
                <w:sz w:val="20"/>
                <w:lang w:val="en-US"/>
              </w:rPr>
              <w:t>thereon?</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A96FDA" w:rsidRDefault="00A96FDA" w:rsidP="009C7446">
            <w:pPr>
              <w:pStyle w:val="Prrafodelista"/>
              <w:numPr>
                <w:ilvl w:val="0"/>
                <w:numId w:val="11"/>
              </w:numPr>
              <w:ind w:left="294"/>
              <w:jc w:val="both"/>
              <w:rPr>
                <w:rFonts w:ascii="Arial" w:hAnsi="Arial" w:cs="Arial"/>
                <w:sz w:val="20"/>
                <w:lang w:val="en-US"/>
              </w:rPr>
            </w:pPr>
            <w:r w:rsidRPr="00A96FDA">
              <w:rPr>
                <w:rFonts w:ascii="Arial" w:hAnsi="Arial" w:cs="Arial"/>
                <w:sz w:val="20"/>
                <w:lang w:val="en-US"/>
              </w:rPr>
              <w:t xml:space="preserve">Does the SAI periodically submit </w:t>
            </w:r>
            <w:r>
              <w:rPr>
                <w:rFonts w:ascii="Arial" w:hAnsi="Arial" w:cs="Arial"/>
                <w:sz w:val="20"/>
                <w:lang w:val="en-US"/>
              </w:rPr>
              <w:t>its</w:t>
            </w:r>
            <w:r w:rsidRPr="00A96FDA">
              <w:rPr>
                <w:rFonts w:ascii="Arial" w:hAnsi="Arial" w:cs="Arial"/>
                <w:sz w:val="20"/>
                <w:lang w:val="en-US"/>
              </w:rPr>
              <w:t xml:space="preserve"> performance to independent review, for example peer review?</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color w:val="000000"/>
                <w:sz w:val="20"/>
                <w:lang w:val="en-US"/>
              </w:rPr>
            </w:pPr>
          </w:p>
        </w:tc>
      </w:tr>
      <w:tr w:rsidR="00A96FDA" w:rsidRPr="003E7883" w:rsidTr="00875E4F">
        <w:tc>
          <w:tcPr>
            <w:tcW w:w="5222" w:type="dxa"/>
            <w:vAlign w:val="center"/>
          </w:tcPr>
          <w:p w:rsidR="00A96FDA" w:rsidRPr="00A96FDA" w:rsidRDefault="00A96FDA" w:rsidP="009C7446">
            <w:pPr>
              <w:pStyle w:val="Prrafodelista"/>
              <w:numPr>
                <w:ilvl w:val="0"/>
                <w:numId w:val="11"/>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have an appropriate organisational management and support structure that will give effect to good governance processes and support sound internal control and management practices?</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8F6778" w:rsidRDefault="00A96FDA" w:rsidP="009C7446">
            <w:pPr>
              <w:pStyle w:val="Prrafodelista"/>
              <w:numPr>
                <w:ilvl w:val="0"/>
                <w:numId w:val="11"/>
              </w:numPr>
              <w:ind w:left="294"/>
              <w:jc w:val="both"/>
              <w:rPr>
                <w:rFonts w:ascii="Arial" w:hAnsi="Arial" w:cs="Arial"/>
                <w:sz w:val="20"/>
                <w:lang w:val="en-US"/>
              </w:rPr>
            </w:pPr>
            <w:r w:rsidRPr="008F6778">
              <w:rPr>
                <w:rFonts w:ascii="Arial" w:hAnsi="Arial" w:cs="Arial"/>
                <w:sz w:val="20"/>
                <w:lang w:val="en-US"/>
              </w:rPr>
              <w:t xml:space="preserve">Does the SAI </w:t>
            </w:r>
            <w:r w:rsidR="008F6778" w:rsidRPr="008F6778">
              <w:rPr>
                <w:rFonts w:ascii="Arial" w:hAnsi="Arial" w:cs="Arial"/>
                <w:sz w:val="20"/>
                <w:lang w:val="en-US"/>
              </w:rPr>
              <w:t>assess organisational risk on a regular basis and supplement this with appropriately implemented and regularly monitored risk management initiatives, for example through an appropriately objective internal audit function</w:t>
            </w:r>
            <w:r w:rsidRPr="008F6778">
              <w:rPr>
                <w:rFonts w:ascii="Arial" w:hAnsi="Arial" w:cs="Arial"/>
                <w:sz w:val="20"/>
                <w:lang w:val="en-US"/>
              </w:rPr>
              <w:t>?</w:t>
            </w:r>
          </w:p>
        </w:tc>
        <w:tc>
          <w:tcPr>
            <w:tcW w:w="1134" w:type="dxa"/>
            <w:vAlign w:val="center"/>
          </w:tcPr>
          <w:p w:rsidR="00A96FDA" w:rsidRPr="00504357" w:rsidRDefault="00A96FDA" w:rsidP="00875E4F">
            <w:pPr>
              <w:jc w:val="center"/>
              <w:rPr>
                <w:rFonts w:ascii="Arial" w:hAnsi="Arial" w:cs="Arial"/>
                <w:sz w:val="20"/>
                <w:lang w:val="en-US"/>
              </w:rPr>
            </w:pPr>
          </w:p>
        </w:tc>
        <w:tc>
          <w:tcPr>
            <w:tcW w:w="1134" w:type="dxa"/>
            <w:vAlign w:val="center"/>
          </w:tcPr>
          <w:p w:rsidR="00A96FDA" w:rsidRPr="00504357" w:rsidRDefault="00A96FDA" w:rsidP="00875E4F">
            <w:pPr>
              <w:jc w:val="center"/>
              <w:rPr>
                <w:rFonts w:ascii="Arial" w:hAnsi="Arial" w:cs="Arial"/>
                <w:sz w:val="20"/>
                <w:lang w:val="en-US"/>
              </w:rPr>
            </w:pPr>
          </w:p>
        </w:tc>
        <w:tc>
          <w:tcPr>
            <w:tcW w:w="6663" w:type="dxa"/>
            <w:vAlign w:val="center"/>
          </w:tcPr>
          <w:p w:rsidR="00A96FDA" w:rsidRPr="00504357" w:rsidRDefault="00A96FDA" w:rsidP="00875E4F">
            <w:pPr>
              <w:jc w:val="center"/>
              <w:rPr>
                <w:rFonts w:ascii="Arial" w:hAnsi="Arial" w:cs="Arial"/>
                <w:sz w:val="20"/>
                <w:lang w:val="en-US"/>
              </w:rPr>
            </w:pPr>
          </w:p>
        </w:tc>
      </w:tr>
      <w:tr w:rsidR="00A96FDA" w:rsidRPr="003E7883" w:rsidTr="00875E4F">
        <w:tc>
          <w:tcPr>
            <w:tcW w:w="14153" w:type="dxa"/>
            <w:gridSpan w:val="4"/>
            <w:shd w:val="clear" w:color="auto" w:fill="D6E3BC" w:themeFill="accent3" w:themeFillTint="66"/>
            <w:vAlign w:val="center"/>
          </w:tcPr>
          <w:p w:rsidR="00A96FDA" w:rsidRPr="00FC2447" w:rsidRDefault="008F6778" w:rsidP="00875E4F">
            <w:pPr>
              <w:jc w:val="center"/>
              <w:rPr>
                <w:rFonts w:ascii="Arial" w:hAnsi="Arial" w:cs="Arial"/>
                <w:b/>
                <w:lang w:val="en-US"/>
              </w:rPr>
            </w:pPr>
            <w:r w:rsidRPr="008F6778">
              <w:rPr>
                <w:rFonts w:ascii="Arial" w:hAnsi="Arial" w:cs="Arial"/>
                <w:b/>
                <w:lang w:val="en-US"/>
              </w:rPr>
              <w:t>PRINCIPLE 10: Complying with the SAI’s Code of Ethics</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lastRenderedPageBreak/>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A96FDA" w:rsidRPr="003E7883" w:rsidTr="00875E4F">
        <w:tc>
          <w:tcPr>
            <w:tcW w:w="5222" w:type="dxa"/>
            <w:vAlign w:val="center"/>
          </w:tcPr>
          <w:p w:rsidR="00A96FDA" w:rsidRPr="008F6778" w:rsidRDefault="008F6778" w:rsidP="009C7446">
            <w:pPr>
              <w:pStyle w:val="Prrafodelista"/>
              <w:numPr>
                <w:ilvl w:val="0"/>
                <w:numId w:val="12"/>
              </w:numPr>
              <w:ind w:left="294"/>
              <w:jc w:val="both"/>
              <w:rPr>
                <w:rFonts w:ascii="Arial" w:hAnsi="Arial" w:cs="Arial"/>
                <w:sz w:val="20"/>
                <w:lang w:val="en-US"/>
              </w:rPr>
            </w:pPr>
            <w:r>
              <w:rPr>
                <w:rFonts w:ascii="Arial" w:hAnsi="Arial" w:cs="Arial"/>
                <w:sz w:val="20"/>
                <w:lang w:val="en-US"/>
              </w:rPr>
              <w:lastRenderedPageBreak/>
              <w:t>Does the SAI apply a code of ethics</w:t>
            </w:r>
            <w:r w:rsidRPr="008F6778">
              <w:rPr>
                <w:rFonts w:ascii="Arial" w:hAnsi="Arial" w:cs="Arial"/>
                <w:sz w:val="20"/>
                <w:lang w:val="en-US"/>
              </w:rPr>
              <w:t xml:space="preserve"> that </w:t>
            </w:r>
            <w:r>
              <w:rPr>
                <w:rFonts w:ascii="Arial" w:hAnsi="Arial" w:cs="Arial"/>
                <w:sz w:val="20"/>
                <w:lang w:val="en-US"/>
              </w:rPr>
              <w:t>is consistent with its</w:t>
            </w:r>
            <w:r w:rsidRPr="008F6778">
              <w:rPr>
                <w:rFonts w:ascii="Arial" w:hAnsi="Arial" w:cs="Arial"/>
                <w:sz w:val="20"/>
                <w:lang w:val="en-US"/>
              </w:rPr>
              <w:t xml:space="preserve"> mandate and appropriate for </w:t>
            </w:r>
            <w:r>
              <w:rPr>
                <w:rFonts w:ascii="Arial" w:hAnsi="Arial" w:cs="Arial"/>
                <w:sz w:val="20"/>
                <w:lang w:val="en-US"/>
              </w:rPr>
              <w:t>its</w:t>
            </w:r>
            <w:r w:rsidRPr="008F6778">
              <w:rPr>
                <w:rFonts w:ascii="Arial" w:hAnsi="Arial" w:cs="Arial"/>
                <w:sz w:val="20"/>
                <w:lang w:val="en-US"/>
              </w:rPr>
              <w:t xml:space="preserve"> circumstances, for example the INTOSAI Code of Ethics?</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8F6778" w:rsidRDefault="008F6778" w:rsidP="009C7446">
            <w:pPr>
              <w:pStyle w:val="Prrafodelista"/>
              <w:numPr>
                <w:ilvl w:val="0"/>
                <w:numId w:val="12"/>
              </w:numPr>
              <w:ind w:left="294"/>
              <w:jc w:val="both"/>
              <w:rPr>
                <w:rFonts w:ascii="Arial" w:hAnsi="Arial" w:cs="Arial"/>
                <w:sz w:val="20"/>
                <w:lang w:val="en-US"/>
              </w:rPr>
            </w:pPr>
            <w:r>
              <w:rPr>
                <w:rFonts w:ascii="Arial" w:hAnsi="Arial" w:cs="Arial"/>
                <w:sz w:val="20"/>
                <w:lang w:val="en-US"/>
              </w:rPr>
              <w:t>Does the SAI</w:t>
            </w:r>
            <w:r w:rsidRPr="008F6778">
              <w:rPr>
                <w:rFonts w:ascii="Arial" w:hAnsi="Arial" w:cs="Arial"/>
                <w:sz w:val="20"/>
                <w:lang w:val="en-US"/>
              </w:rPr>
              <w:t xml:space="preserve"> apply high standards of integrity and ethics as expressed in a code of conduct</w:t>
            </w:r>
            <w:r w:rsidR="00A96FDA" w:rsidRPr="008F6778">
              <w:rPr>
                <w:rFonts w:ascii="Arial" w:hAnsi="Arial" w:cs="Arial"/>
                <w:sz w:val="20"/>
                <w:lang w:val="en-US"/>
              </w:rPr>
              <w:t>?</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color w:val="000000"/>
                <w:sz w:val="20"/>
                <w:lang w:val="en-US"/>
              </w:rPr>
            </w:pPr>
          </w:p>
        </w:tc>
      </w:tr>
      <w:tr w:rsidR="00A96FDA" w:rsidRPr="003E7883" w:rsidTr="00875E4F">
        <w:tc>
          <w:tcPr>
            <w:tcW w:w="5222" w:type="dxa"/>
            <w:vAlign w:val="center"/>
          </w:tcPr>
          <w:p w:rsidR="00A96FDA" w:rsidRPr="008F6778" w:rsidRDefault="00A96FDA" w:rsidP="009C7446">
            <w:pPr>
              <w:pStyle w:val="Prrafodelista"/>
              <w:numPr>
                <w:ilvl w:val="0"/>
                <w:numId w:val="12"/>
              </w:numPr>
              <w:ind w:left="294"/>
              <w:jc w:val="both"/>
              <w:rPr>
                <w:rFonts w:ascii="Arial" w:hAnsi="Arial" w:cs="Arial"/>
                <w:sz w:val="20"/>
                <w:lang w:val="en-US"/>
              </w:rPr>
            </w:pPr>
            <w:r w:rsidRPr="008F6778">
              <w:rPr>
                <w:rFonts w:ascii="Arial" w:hAnsi="Arial" w:cs="Arial"/>
                <w:sz w:val="20"/>
                <w:lang w:val="en-US"/>
              </w:rPr>
              <w:t xml:space="preserve">Does the SAI </w:t>
            </w:r>
            <w:r w:rsidR="008F6778" w:rsidRPr="008F6778">
              <w:rPr>
                <w:rFonts w:ascii="Arial" w:hAnsi="Arial" w:cs="Arial"/>
                <w:sz w:val="20"/>
                <w:lang w:val="en-US"/>
              </w:rPr>
              <w:t>institute appropriate policies and processes to ensure awareness of and adherence to the requirements of the code of conduct within the SAI</w:t>
            </w:r>
            <w:r w:rsidRPr="008F6778">
              <w:rPr>
                <w:rFonts w:ascii="Arial" w:hAnsi="Arial" w:cs="Arial"/>
                <w:sz w:val="20"/>
                <w:lang w:val="en-US"/>
              </w:rPr>
              <w:t>?</w:t>
            </w:r>
          </w:p>
        </w:tc>
        <w:tc>
          <w:tcPr>
            <w:tcW w:w="1134" w:type="dxa"/>
            <w:vAlign w:val="center"/>
          </w:tcPr>
          <w:p w:rsidR="00A96FDA" w:rsidRPr="00FC2447" w:rsidRDefault="00A96FDA" w:rsidP="00875E4F">
            <w:pPr>
              <w:jc w:val="center"/>
              <w:rPr>
                <w:rFonts w:ascii="Arial" w:hAnsi="Arial" w:cs="Arial"/>
                <w:sz w:val="20"/>
                <w:lang w:val="en-US"/>
              </w:rPr>
            </w:pPr>
          </w:p>
        </w:tc>
        <w:tc>
          <w:tcPr>
            <w:tcW w:w="1134" w:type="dxa"/>
            <w:vAlign w:val="center"/>
          </w:tcPr>
          <w:p w:rsidR="00A96FDA" w:rsidRPr="00FC2447" w:rsidRDefault="00A96FDA" w:rsidP="00875E4F">
            <w:pPr>
              <w:jc w:val="center"/>
              <w:rPr>
                <w:rFonts w:ascii="Arial" w:hAnsi="Arial" w:cs="Arial"/>
                <w:sz w:val="20"/>
                <w:lang w:val="en-US"/>
              </w:rPr>
            </w:pPr>
          </w:p>
        </w:tc>
        <w:tc>
          <w:tcPr>
            <w:tcW w:w="6663" w:type="dxa"/>
            <w:vAlign w:val="center"/>
          </w:tcPr>
          <w:p w:rsidR="00A96FDA" w:rsidRPr="00FC2447" w:rsidRDefault="00A96FDA" w:rsidP="00875E4F">
            <w:pPr>
              <w:jc w:val="both"/>
              <w:rPr>
                <w:rFonts w:ascii="Arial" w:hAnsi="Arial" w:cs="Arial"/>
                <w:sz w:val="20"/>
                <w:lang w:val="en-US"/>
              </w:rPr>
            </w:pPr>
          </w:p>
        </w:tc>
      </w:tr>
      <w:tr w:rsidR="00A96FDA" w:rsidRPr="003E7883" w:rsidTr="00875E4F">
        <w:tc>
          <w:tcPr>
            <w:tcW w:w="5222" w:type="dxa"/>
            <w:vAlign w:val="center"/>
          </w:tcPr>
          <w:p w:rsidR="00A96FDA" w:rsidRPr="00A96FDA" w:rsidRDefault="00A96FDA" w:rsidP="009C7446">
            <w:pPr>
              <w:pStyle w:val="Prrafodelista"/>
              <w:numPr>
                <w:ilvl w:val="0"/>
                <w:numId w:val="12"/>
              </w:numPr>
              <w:ind w:left="294"/>
              <w:jc w:val="both"/>
              <w:rPr>
                <w:rFonts w:ascii="Arial" w:hAnsi="Arial" w:cs="Arial"/>
                <w:sz w:val="20"/>
                <w:lang w:val="en-US"/>
              </w:rPr>
            </w:pPr>
            <w:r>
              <w:rPr>
                <w:rFonts w:ascii="Arial" w:hAnsi="Arial" w:cs="Arial"/>
                <w:sz w:val="20"/>
                <w:lang w:val="en-US"/>
              </w:rPr>
              <w:t>Does the SAI</w:t>
            </w:r>
            <w:r w:rsidRPr="00A96FDA">
              <w:rPr>
                <w:rFonts w:ascii="Arial" w:hAnsi="Arial" w:cs="Arial"/>
                <w:sz w:val="20"/>
                <w:lang w:val="en-US"/>
              </w:rPr>
              <w:t xml:space="preserve"> </w:t>
            </w:r>
            <w:r w:rsidR="008F6778" w:rsidRPr="008F6778">
              <w:rPr>
                <w:rFonts w:ascii="Arial" w:hAnsi="Arial" w:cs="Arial"/>
                <w:sz w:val="20"/>
                <w:lang w:val="en-US"/>
              </w:rPr>
              <w:t xml:space="preserve">publish </w:t>
            </w:r>
            <w:r w:rsidR="008F6778">
              <w:rPr>
                <w:rFonts w:ascii="Arial" w:hAnsi="Arial" w:cs="Arial"/>
                <w:sz w:val="20"/>
                <w:lang w:val="en-US"/>
              </w:rPr>
              <w:t>its</w:t>
            </w:r>
            <w:r w:rsidR="008F6778" w:rsidRPr="008F6778">
              <w:rPr>
                <w:rFonts w:ascii="Arial" w:hAnsi="Arial" w:cs="Arial"/>
                <w:sz w:val="20"/>
                <w:lang w:val="en-US"/>
              </w:rPr>
              <w:t xml:space="preserve"> core values and commitment to professional ethics</w:t>
            </w:r>
            <w:r>
              <w:rPr>
                <w:rFonts w:ascii="Arial" w:hAnsi="Arial" w:cs="Arial"/>
                <w:sz w:val="20"/>
                <w:lang w:val="en-US"/>
              </w:rPr>
              <w:t>?</w:t>
            </w:r>
          </w:p>
        </w:tc>
        <w:tc>
          <w:tcPr>
            <w:tcW w:w="1134" w:type="dxa"/>
            <w:vAlign w:val="center"/>
          </w:tcPr>
          <w:p w:rsidR="00A96FDA" w:rsidRPr="00504357" w:rsidRDefault="00A96FDA" w:rsidP="00875E4F">
            <w:pPr>
              <w:jc w:val="center"/>
              <w:rPr>
                <w:rFonts w:ascii="Arial" w:hAnsi="Arial" w:cs="Arial"/>
                <w:sz w:val="20"/>
                <w:lang w:val="en-US"/>
              </w:rPr>
            </w:pPr>
          </w:p>
        </w:tc>
        <w:tc>
          <w:tcPr>
            <w:tcW w:w="1134" w:type="dxa"/>
            <w:vAlign w:val="center"/>
          </w:tcPr>
          <w:p w:rsidR="00A96FDA" w:rsidRPr="00504357" w:rsidRDefault="00A96FDA" w:rsidP="00875E4F">
            <w:pPr>
              <w:jc w:val="center"/>
              <w:rPr>
                <w:rFonts w:ascii="Arial" w:hAnsi="Arial" w:cs="Arial"/>
                <w:sz w:val="20"/>
                <w:lang w:val="en-US"/>
              </w:rPr>
            </w:pPr>
          </w:p>
        </w:tc>
        <w:tc>
          <w:tcPr>
            <w:tcW w:w="6663" w:type="dxa"/>
            <w:vAlign w:val="center"/>
          </w:tcPr>
          <w:p w:rsidR="00A96FDA" w:rsidRPr="00504357" w:rsidRDefault="00A96FDA" w:rsidP="00875E4F">
            <w:pPr>
              <w:jc w:val="center"/>
              <w:rPr>
                <w:rFonts w:ascii="Arial" w:hAnsi="Arial" w:cs="Arial"/>
                <w:sz w:val="20"/>
                <w:lang w:val="en-US"/>
              </w:rPr>
            </w:pPr>
          </w:p>
        </w:tc>
      </w:tr>
      <w:tr w:rsidR="00A96FDA" w:rsidRPr="003E7883" w:rsidTr="00612499">
        <w:tc>
          <w:tcPr>
            <w:tcW w:w="5222" w:type="dxa"/>
            <w:vAlign w:val="center"/>
          </w:tcPr>
          <w:p w:rsidR="00A96FDA" w:rsidRPr="008F6778" w:rsidRDefault="00B830CB" w:rsidP="009C7446">
            <w:pPr>
              <w:pStyle w:val="Prrafodelista"/>
              <w:numPr>
                <w:ilvl w:val="0"/>
                <w:numId w:val="12"/>
              </w:numPr>
              <w:ind w:left="294"/>
              <w:jc w:val="both"/>
              <w:rPr>
                <w:rFonts w:ascii="Arial" w:hAnsi="Arial" w:cs="Arial"/>
                <w:sz w:val="20"/>
                <w:lang w:val="en-US"/>
              </w:rPr>
            </w:pPr>
            <w:r>
              <w:rPr>
                <w:rFonts w:ascii="Arial" w:hAnsi="Arial" w:cs="Arial"/>
                <w:sz w:val="20"/>
                <w:lang w:val="en-US"/>
              </w:rPr>
              <w:t>Does the SAI</w:t>
            </w:r>
            <w:r w:rsidR="008F6778" w:rsidRPr="008F6778">
              <w:rPr>
                <w:rFonts w:ascii="Arial" w:hAnsi="Arial" w:cs="Arial"/>
                <w:sz w:val="20"/>
                <w:lang w:val="en-US"/>
              </w:rPr>
              <w:t xml:space="preserve"> apply </w:t>
            </w:r>
            <w:r w:rsidR="003E6428">
              <w:rPr>
                <w:rFonts w:ascii="Arial" w:hAnsi="Arial" w:cs="Arial"/>
                <w:sz w:val="20"/>
                <w:lang w:val="en-US"/>
              </w:rPr>
              <w:t>its</w:t>
            </w:r>
            <w:r w:rsidR="008F6778" w:rsidRPr="008F6778">
              <w:rPr>
                <w:rFonts w:ascii="Arial" w:hAnsi="Arial" w:cs="Arial"/>
                <w:sz w:val="20"/>
                <w:lang w:val="en-US"/>
              </w:rPr>
              <w:t xml:space="preserve"> core values and commitment to professional ethics in all aspects of their work, in order to serve as an example?</w:t>
            </w:r>
          </w:p>
        </w:tc>
        <w:tc>
          <w:tcPr>
            <w:tcW w:w="1134" w:type="dxa"/>
            <w:vAlign w:val="center"/>
          </w:tcPr>
          <w:p w:rsidR="00A96FDA" w:rsidRPr="00504357" w:rsidRDefault="00A96FDA" w:rsidP="003F0737">
            <w:pPr>
              <w:jc w:val="center"/>
              <w:rPr>
                <w:rFonts w:ascii="Arial" w:hAnsi="Arial" w:cs="Arial"/>
                <w:sz w:val="20"/>
                <w:lang w:val="en-US"/>
              </w:rPr>
            </w:pPr>
          </w:p>
        </w:tc>
        <w:tc>
          <w:tcPr>
            <w:tcW w:w="1134" w:type="dxa"/>
            <w:vAlign w:val="center"/>
          </w:tcPr>
          <w:p w:rsidR="00A96FDA" w:rsidRPr="00504357" w:rsidRDefault="00A96FDA" w:rsidP="003F0737">
            <w:pPr>
              <w:jc w:val="center"/>
              <w:rPr>
                <w:rFonts w:ascii="Arial" w:hAnsi="Arial" w:cs="Arial"/>
                <w:sz w:val="20"/>
                <w:lang w:val="en-US"/>
              </w:rPr>
            </w:pPr>
          </w:p>
        </w:tc>
        <w:tc>
          <w:tcPr>
            <w:tcW w:w="6663" w:type="dxa"/>
            <w:vAlign w:val="center"/>
          </w:tcPr>
          <w:p w:rsidR="00A96FDA" w:rsidRPr="00504357" w:rsidRDefault="00A96FDA" w:rsidP="003F0737">
            <w:pPr>
              <w:jc w:val="center"/>
              <w:rPr>
                <w:rFonts w:ascii="Arial" w:hAnsi="Arial" w:cs="Arial"/>
                <w:sz w:val="20"/>
                <w:lang w:val="en-US"/>
              </w:rPr>
            </w:pPr>
          </w:p>
        </w:tc>
      </w:tr>
      <w:tr w:rsidR="003E6428" w:rsidRPr="003E7883" w:rsidTr="00875E4F">
        <w:tc>
          <w:tcPr>
            <w:tcW w:w="14153" w:type="dxa"/>
            <w:gridSpan w:val="4"/>
            <w:shd w:val="clear" w:color="auto" w:fill="D6E3BC" w:themeFill="accent3" w:themeFillTint="66"/>
            <w:vAlign w:val="center"/>
          </w:tcPr>
          <w:p w:rsidR="003E6428" w:rsidRPr="00FC2447" w:rsidRDefault="003E6428" w:rsidP="00875E4F">
            <w:pPr>
              <w:jc w:val="center"/>
              <w:rPr>
                <w:rFonts w:ascii="Arial" w:hAnsi="Arial" w:cs="Arial"/>
                <w:b/>
                <w:lang w:val="en-US"/>
              </w:rPr>
            </w:pPr>
            <w:r w:rsidRPr="003E6428">
              <w:rPr>
                <w:rFonts w:ascii="Arial" w:hAnsi="Arial" w:cs="Arial"/>
                <w:b/>
                <w:lang w:val="en-US"/>
              </w:rPr>
              <w:t>PRINCIPLE 11: Striving for</w:t>
            </w:r>
            <w:r>
              <w:rPr>
                <w:rFonts w:ascii="Arial" w:hAnsi="Arial" w:cs="Arial"/>
                <w:b/>
                <w:lang w:val="en-US"/>
              </w:rPr>
              <w:t xml:space="preserve"> service excellence and quality</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3E6428" w:rsidRPr="003E7883" w:rsidTr="00875E4F">
        <w:tc>
          <w:tcPr>
            <w:tcW w:w="5222" w:type="dxa"/>
            <w:vAlign w:val="center"/>
          </w:tcPr>
          <w:p w:rsidR="003E6428" w:rsidRPr="003E6428" w:rsidRDefault="003E6428" w:rsidP="009C7446">
            <w:pPr>
              <w:pStyle w:val="Prrafodelista"/>
              <w:numPr>
                <w:ilvl w:val="0"/>
                <w:numId w:val="13"/>
              </w:numPr>
              <w:ind w:left="294"/>
              <w:jc w:val="both"/>
              <w:rPr>
                <w:rFonts w:ascii="Arial" w:hAnsi="Arial" w:cs="Arial"/>
                <w:sz w:val="20"/>
                <w:lang w:val="en-US"/>
              </w:rPr>
            </w:pPr>
            <w:r>
              <w:rPr>
                <w:rFonts w:ascii="Arial" w:hAnsi="Arial" w:cs="Arial"/>
                <w:sz w:val="20"/>
                <w:lang w:val="en-US"/>
              </w:rPr>
              <w:t>Does the SAI</w:t>
            </w:r>
            <w:r w:rsidRPr="003E6428">
              <w:rPr>
                <w:rFonts w:ascii="Arial" w:hAnsi="Arial" w:cs="Arial"/>
                <w:sz w:val="20"/>
                <w:lang w:val="en-US"/>
              </w:rPr>
              <w:t xml:space="preserve"> set policies and procedures designed to promote an internal culture that</w:t>
            </w:r>
            <w:r>
              <w:rPr>
                <w:rFonts w:ascii="Arial" w:hAnsi="Arial" w:cs="Arial"/>
                <w:sz w:val="20"/>
                <w:lang w:val="en-US"/>
              </w:rPr>
              <w:t xml:space="preserve"> </w:t>
            </w:r>
            <w:r w:rsidRPr="003E6428">
              <w:rPr>
                <w:rFonts w:ascii="Arial" w:hAnsi="Arial" w:cs="Arial"/>
                <w:sz w:val="20"/>
                <w:lang w:val="en-US"/>
              </w:rPr>
              <w:t>recognises that quality is essential in performin</w:t>
            </w:r>
            <w:r>
              <w:rPr>
                <w:rFonts w:ascii="Arial" w:hAnsi="Arial" w:cs="Arial"/>
                <w:sz w:val="20"/>
                <w:lang w:val="en-US"/>
              </w:rPr>
              <w:t>g all aspects of the SAI’s work</w:t>
            </w:r>
            <w:r w:rsidRPr="003E6428">
              <w:rPr>
                <w:rFonts w:ascii="Arial" w:hAnsi="Arial" w:cs="Arial"/>
                <w:sz w:val="20"/>
                <w:lang w:val="en-US"/>
              </w:rPr>
              <w:t>?</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sz w:val="20"/>
                <w:lang w:val="en-US"/>
              </w:rPr>
            </w:pPr>
          </w:p>
        </w:tc>
      </w:tr>
      <w:tr w:rsidR="003E6428" w:rsidRPr="003E7883" w:rsidTr="00875E4F">
        <w:tc>
          <w:tcPr>
            <w:tcW w:w="5222" w:type="dxa"/>
            <w:vAlign w:val="center"/>
          </w:tcPr>
          <w:p w:rsidR="003E6428" w:rsidRPr="003E6428" w:rsidRDefault="003E6428" w:rsidP="009C7446">
            <w:pPr>
              <w:pStyle w:val="Prrafodelista"/>
              <w:numPr>
                <w:ilvl w:val="0"/>
                <w:numId w:val="13"/>
              </w:numPr>
              <w:ind w:left="294"/>
              <w:jc w:val="both"/>
              <w:rPr>
                <w:rFonts w:ascii="Arial" w:hAnsi="Arial" w:cs="Arial"/>
                <w:sz w:val="20"/>
                <w:lang w:val="en-US"/>
              </w:rPr>
            </w:pPr>
            <w:r w:rsidRPr="003E6428">
              <w:rPr>
                <w:rFonts w:ascii="Arial" w:hAnsi="Arial" w:cs="Arial"/>
                <w:sz w:val="20"/>
                <w:lang w:val="en-US"/>
              </w:rPr>
              <w:t>Do the SAI’s policies and procedures require all staff and all parties working on behalf of the SAI to comply with the relevant ethical requirements?</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color w:val="000000"/>
                <w:sz w:val="20"/>
                <w:lang w:val="en-US"/>
              </w:rPr>
            </w:pPr>
          </w:p>
        </w:tc>
      </w:tr>
      <w:tr w:rsidR="003E6428" w:rsidRPr="003E7883" w:rsidTr="00875E4F">
        <w:tc>
          <w:tcPr>
            <w:tcW w:w="5222" w:type="dxa"/>
            <w:vAlign w:val="center"/>
          </w:tcPr>
          <w:p w:rsidR="003E6428" w:rsidRPr="003E6428" w:rsidRDefault="003E6428" w:rsidP="009C7446">
            <w:pPr>
              <w:pStyle w:val="Prrafodelista"/>
              <w:numPr>
                <w:ilvl w:val="0"/>
                <w:numId w:val="13"/>
              </w:numPr>
              <w:ind w:left="294"/>
              <w:jc w:val="both"/>
              <w:rPr>
                <w:rFonts w:ascii="Arial" w:hAnsi="Arial" w:cs="Arial"/>
                <w:sz w:val="20"/>
                <w:lang w:val="en-US"/>
              </w:rPr>
            </w:pPr>
            <w:r>
              <w:rPr>
                <w:rFonts w:ascii="Arial" w:hAnsi="Arial" w:cs="Arial"/>
                <w:sz w:val="20"/>
                <w:lang w:val="en-US"/>
              </w:rPr>
              <w:t>Do</w:t>
            </w:r>
            <w:r w:rsidRPr="003E6428">
              <w:rPr>
                <w:rFonts w:ascii="Arial" w:hAnsi="Arial" w:cs="Arial"/>
                <w:sz w:val="20"/>
                <w:lang w:val="en-US"/>
              </w:rPr>
              <w:t xml:space="preserve"> the </w:t>
            </w:r>
            <w:r>
              <w:rPr>
                <w:rFonts w:ascii="Arial" w:hAnsi="Arial" w:cs="Arial"/>
                <w:sz w:val="20"/>
                <w:lang w:val="en-US"/>
              </w:rPr>
              <w:t>SAI</w:t>
            </w:r>
            <w:r w:rsidRPr="003E6428">
              <w:rPr>
                <w:rFonts w:ascii="Arial" w:hAnsi="Arial" w:cs="Arial"/>
                <w:sz w:val="20"/>
                <w:lang w:val="en-US"/>
              </w:rPr>
              <w:t>’</w:t>
            </w:r>
            <w:r>
              <w:rPr>
                <w:rFonts w:ascii="Arial" w:hAnsi="Arial" w:cs="Arial"/>
                <w:sz w:val="20"/>
                <w:lang w:val="en-US"/>
              </w:rPr>
              <w:t>s</w:t>
            </w:r>
            <w:r w:rsidRPr="003E6428">
              <w:rPr>
                <w:rFonts w:ascii="Arial" w:hAnsi="Arial" w:cs="Arial"/>
                <w:sz w:val="20"/>
                <w:lang w:val="en-US"/>
              </w:rPr>
              <w:t xml:space="preserve"> policies and procedures stipulate that the SAI will only undertake work that it is competent to perform?</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sz w:val="20"/>
                <w:lang w:val="en-US"/>
              </w:rPr>
            </w:pPr>
          </w:p>
        </w:tc>
      </w:tr>
      <w:tr w:rsidR="003E6428" w:rsidRPr="003E7883" w:rsidTr="00875E4F">
        <w:tc>
          <w:tcPr>
            <w:tcW w:w="5222" w:type="dxa"/>
            <w:vAlign w:val="center"/>
          </w:tcPr>
          <w:p w:rsidR="003E6428" w:rsidRPr="003E6428" w:rsidRDefault="003E6428" w:rsidP="009C7446">
            <w:pPr>
              <w:pStyle w:val="Prrafodelista"/>
              <w:numPr>
                <w:ilvl w:val="0"/>
                <w:numId w:val="13"/>
              </w:numPr>
              <w:ind w:left="294"/>
              <w:jc w:val="both"/>
              <w:rPr>
                <w:rFonts w:ascii="Arial" w:hAnsi="Arial" w:cs="Arial"/>
                <w:sz w:val="20"/>
                <w:lang w:val="en-US"/>
              </w:rPr>
            </w:pPr>
            <w:r>
              <w:rPr>
                <w:rFonts w:ascii="Arial" w:hAnsi="Arial" w:cs="Arial"/>
                <w:sz w:val="20"/>
                <w:lang w:val="en-US"/>
              </w:rPr>
              <w:t xml:space="preserve">Does the </w:t>
            </w:r>
            <w:r w:rsidRPr="003E6428">
              <w:rPr>
                <w:rFonts w:ascii="Arial" w:hAnsi="Arial" w:cs="Arial"/>
                <w:sz w:val="20"/>
                <w:lang w:val="en-US"/>
              </w:rPr>
              <w:t xml:space="preserve">SAI have sufficient and appropriate resources to perform </w:t>
            </w:r>
            <w:r>
              <w:rPr>
                <w:rFonts w:ascii="Arial" w:hAnsi="Arial" w:cs="Arial"/>
                <w:sz w:val="20"/>
                <w:lang w:val="en-US"/>
              </w:rPr>
              <w:t>its</w:t>
            </w:r>
            <w:r w:rsidRPr="003E6428">
              <w:rPr>
                <w:rFonts w:ascii="Arial" w:hAnsi="Arial" w:cs="Arial"/>
                <w:sz w:val="20"/>
                <w:lang w:val="en-US"/>
              </w:rPr>
              <w:t xml:space="preserve"> work in accordance with relevant standards and other requirements, including having timely access to external and independent advice where necessary?</w:t>
            </w:r>
          </w:p>
        </w:tc>
        <w:tc>
          <w:tcPr>
            <w:tcW w:w="1134" w:type="dxa"/>
            <w:vAlign w:val="center"/>
          </w:tcPr>
          <w:p w:rsidR="003E6428" w:rsidRPr="00504357" w:rsidRDefault="003E6428" w:rsidP="00875E4F">
            <w:pPr>
              <w:jc w:val="center"/>
              <w:rPr>
                <w:rFonts w:ascii="Arial" w:hAnsi="Arial" w:cs="Arial"/>
                <w:sz w:val="20"/>
                <w:lang w:val="en-US"/>
              </w:rPr>
            </w:pPr>
          </w:p>
        </w:tc>
        <w:tc>
          <w:tcPr>
            <w:tcW w:w="1134" w:type="dxa"/>
            <w:vAlign w:val="center"/>
          </w:tcPr>
          <w:p w:rsidR="003E6428" w:rsidRPr="00504357" w:rsidRDefault="003E6428" w:rsidP="00875E4F">
            <w:pPr>
              <w:jc w:val="center"/>
              <w:rPr>
                <w:rFonts w:ascii="Arial" w:hAnsi="Arial" w:cs="Arial"/>
                <w:sz w:val="20"/>
                <w:lang w:val="en-US"/>
              </w:rPr>
            </w:pPr>
          </w:p>
        </w:tc>
        <w:tc>
          <w:tcPr>
            <w:tcW w:w="6663" w:type="dxa"/>
            <w:vAlign w:val="center"/>
          </w:tcPr>
          <w:p w:rsidR="003E6428" w:rsidRPr="00504357" w:rsidRDefault="003E6428" w:rsidP="00875E4F">
            <w:pPr>
              <w:jc w:val="center"/>
              <w:rPr>
                <w:rFonts w:ascii="Arial" w:hAnsi="Arial" w:cs="Arial"/>
                <w:sz w:val="20"/>
                <w:lang w:val="en-US"/>
              </w:rPr>
            </w:pPr>
          </w:p>
        </w:tc>
      </w:tr>
      <w:tr w:rsidR="003E6428" w:rsidRPr="003E7883" w:rsidTr="00612499">
        <w:tc>
          <w:tcPr>
            <w:tcW w:w="5222" w:type="dxa"/>
            <w:vAlign w:val="center"/>
          </w:tcPr>
          <w:p w:rsidR="003E6428" w:rsidRPr="001B7063" w:rsidRDefault="001B7063" w:rsidP="009C7446">
            <w:pPr>
              <w:pStyle w:val="Prrafodelista"/>
              <w:numPr>
                <w:ilvl w:val="0"/>
                <w:numId w:val="13"/>
              </w:numPr>
              <w:ind w:left="294"/>
              <w:jc w:val="both"/>
              <w:rPr>
                <w:rFonts w:ascii="Arial" w:hAnsi="Arial" w:cs="Arial"/>
                <w:sz w:val="20"/>
                <w:lang w:val="en-US"/>
              </w:rPr>
            </w:pPr>
            <w:r>
              <w:rPr>
                <w:rFonts w:ascii="Arial" w:hAnsi="Arial" w:cs="Arial"/>
                <w:sz w:val="20"/>
                <w:lang w:val="en-US"/>
              </w:rPr>
              <w:t xml:space="preserve">Do the </w:t>
            </w:r>
            <w:r w:rsidRPr="001B7063">
              <w:rPr>
                <w:rFonts w:ascii="Arial" w:hAnsi="Arial" w:cs="Arial"/>
                <w:sz w:val="20"/>
                <w:lang w:val="en-US"/>
              </w:rPr>
              <w:t xml:space="preserve">SAIs’ policies and procedures promote consistency in the quality of </w:t>
            </w:r>
            <w:r>
              <w:rPr>
                <w:rFonts w:ascii="Arial" w:hAnsi="Arial" w:cs="Arial"/>
                <w:sz w:val="20"/>
                <w:lang w:val="en-US"/>
              </w:rPr>
              <w:t>its</w:t>
            </w:r>
            <w:r w:rsidRPr="001B7063">
              <w:rPr>
                <w:rFonts w:ascii="Arial" w:hAnsi="Arial" w:cs="Arial"/>
                <w:sz w:val="20"/>
                <w:lang w:val="en-US"/>
              </w:rPr>
              <w:t xml:space="preserve"> work and</w:t>
            </w:r>
            <w:r>
              <w:rPr>
                <w:rFonts w:ascii="Arial" w:hAnsi="Arial" w:cs="Arial"/>
                <w:sz w:val="20"/>
                <w:lang w:val="en-US"/>
              </w:rPr>
              <w:t xml:space="preserve"> </w:t>
            </w:r>
            <w:r w:rsidRPr="001B7063">
              <w:rPr>
                <w:rFonts w:ascii="Arial" w:hAnsi="Arial" w:cs="Arial"/>
                <w:sz w:val="20"/>
                <w:lang w:val="en-US"/>
              </w:rPr>
              <w:t xml:space="preserve">set out </w:t>
            </w:r>
            <w:r w:rsidRPr="001B7063">
              <w:rPr>
                <w:rFonts w:ascii="Arial" w:hAnsi="Arial" w:cs="Arial"/>
                <w:sz w:val="20"/>
                <w:lang w:val="en-US"/>
              </w:rPr>
              <w:lastRenderedPageBreak/>
              <w:t>responsibilities for supervision and review?</w:t>
            </w:r>
          </w:p>
        </w:tc>
        <w:tc>
          <w:tcPr>
            <w:tcW w:w="1134" w:type="dxa"/>
            <w:vAlign w:val="center"/>
          </w:tcPr>
          <w:p w:rsidR="003E6428" w:rsidRPr="00504357" w:rsidRDefault="003E6428" w:rsidP="003F0737">
            <w:pPr>
              <w:jc w:val="center"/>
              <w:rPr>
                <w:rFonts w:ascii="Arial" w:hAnsi="Arial" w:cs="Arial"/>
                <w:sz w:val="20"/>
                <w:lang w:val="en-US"/>
              </w:rPr>
            </w:pPr>
          </w:p>
        </w:tc>
        <w:tc>
          <w:tcPr>
            <w:tcW w:w="1134" w:type="dxa"/>
            <w:vAlign w:val="center"/>
          </w:tcPr>
          <w:p w:rsidR="003E6428" w:rsidRPr="00504357" w:rsidRDefault="003E6428" w:rsidP="003F0737">
            <w:pPr>
              <w:jc w:val="center"/>
              <w:rPr>
                <w:rFonts w:ascii="Arial" w:hAnsi="Arial" w:cs="Arial"/>
                <w:sz w:val="20"/>
                <w:lang w:val="en-US"/>
              </w:rPr>
            </w:pPr>
          </w:p>
        </w:tc>
        <w:tc>
          <w:tcPr>
            <w:tcW w:w="6663" w:type="dxa"/>
            <w:vAlign w:val="center"/>
          </w:tcPr>
          <w:p w:rsidR="003E6428" w:rsidRPr="00504357" w:rsidRDefault="003E6428" w:rsidP="003F0737">
            <w:pPr>
              <w:jc w:val="center"/>
              <w:rPr>
                <w:rFonts w:ascii="Arial" w:hAnsi="Arial" w:cs="Arial"/>
                <w:sz w:val="20"/>
                <w:lang w:val="en-US"/>
              </w:rPr>
            </w:pPr>
          </w:p>
        </w:tc>
      </w:tr>
      <w:tr w:rsidR="00F8556A" w:rsidRPr="003E7883" w:rsidTr="00612499">
        <w:tc>
          <w:tcPr>
            <w:tcW w:w="5222" w:type="dxa"/>
            <w:vAlign w:val="center"/>
          </w:tcPr>
          <w:p w:rsidR="00F8556A" w:rsidRPr="00F8556A" w:rsidRDefault="00F8556A" w:rsidP="009C7446">
            <w:pPr>
              <w:pStyle w:val="Prrafodelista"/>
              <w:numPr>
                <w:ilvl w:val="0"/>
                <w:numId w:val="13"/>
              </w:numPr>
              <w:ind w:left="294"/>
              <w:jc w:val="both"/>
              <w:rPr>
                <w:rFonts w:ascii="Arial" w:hAnsi="Arial" w:cs="Arial"/>
                <w:sz w:val="20"/>
                <w:lang w:val="en-US"/>
              </w:rPr>
            </w:pPr>
            <w:r>
              <w:rPr>
                <w:rFonts w:ascii="Arial" w:hAnsi="Arial" w:cs="Arial"/>
                <w:sz w:val="20"/>
                <w:lang w:val="en-US"/>
              </w:rPr>
              <w:lastRenderedPageBreak/>
              <w:t>Does the SAI</w:t>
            </w:r>
            <w:r w:rsidRPr="00F8556A">
              <w:rPr>
                <w:rFonts w:ascii="Arial" w:hAnsi="Arial" w:cs="Arial"/>
                <w:sz w:val="20"/>
                <w:lang w:val="en-US"/>
              </w:rPr>
              <w:t xml:space="preserve"> establish a monitoring process that ensures that the SAI’s system of quality control, including its quality assurance process, is relevant, adequate and operating effectively?</w:t>
            </w:r>
          </w:p>
        </w:tc>
        <w:tc>
          <w:tcPr>
            <w:tcW w:w="1134" w:type="dxa"/>
            <w:vAlign w:val="center"/>
          </w:tcPr>
          <w:p w:rsidR="00F8556A" w:rsidRPr="00504357" w:rsidRDefault="00F8556A" w:rsidP="003F0737">
            <w:pPr>
              <w:jc w:val="center"/>
              <w:rPr>
                <w:rFonts w:ascii="Arial" w:hAnsi="Arial" w:cs="Arial"/>
                <w:sz w:val="20"/>
                <w:lang w:val="en-US"/>
              </w:rPr>
            </w:pPr>
          </w:p>
        </w:tc>
        <w:tc>
          <w:tcPr>
            <w:tcW w:w="1134" w:type="dxa"/>
            <w:vAlign w:val="center"/>
          </w:tcPr>
          <w:p w:rsidR="00F8556A" w:rsidRPr="00504357" w:rsidRDefault="00F8556A" w:rsidP="003F0737">
            <w:pPr>
              <w:jc w:val="center"/>
              <w:rPr>
                <w:rFonts w:ascii="Arial" w:hAnsi="Arial" w:cs="Arial"/>
                <w:sz w:val="20"/>
                <w:lang w:val="en-US"/>
              </w:rPr>
            </w:pPr>
          </w:p>
        </w:tc>
        <w:tc>
          <w:tcPr>
            <w:tcW w:w="6663" w:type="dxa"/>
            <w:vAlign w:val="center"/>
          </w:tcPr>
          <w:p w:rsidR="00F8556A" w:rsidRPr="00504357" w:rsidRDefault="00F8556A" w:rsidP="003F0737">
            <w:pPr>
              <w:jc w:val="center"/>
              <w:rPr>
                <w:rFonts w:ascii="Arial" w:hAnsi="Arial" w:cs="Arial"/>
                <w:sz w:val="20"/>
                <w:lang w:val="en-US"/>
              </w:rPr>
            </w:pPr>
          </w:p>
        </w:tc>
      </w:tr>
      <w:tr w:rsidR="003E6428" w:rsidRPr="003E7883" w:rsidTr="00875E4F">
        <w:tc>
          <w:tcPr>
            <w:tcW w:w="14153" w:type="dxa"/>
            <w:gridSpan w:val="4"/>
            <w:shd w:val="clear" w:color="auto" w:fill="D6E3BC" w:themeFill="accent3" w:themeFillTint="66"/>
            <w:vAlign w:val="center"/>
          </w:tcPr>
          <w:p w:rsidR="003E6428" w:rsidRPr="00FC2447" w:rsidRDefault="00F8556A" w:rsidP="00875E4F">
            <w:pPr>
              <w:jc w:val="center"/>
              <w:rPr>
                <w:rFonts w:ascii="Arial" w:hAnsi="Arial" w:cs="Arial"/>
                <w:b/>
                <w:lang w:val="en-US"/>
              </w:rPr>
            </w:pPr>
            <w:r w:rsidRPr="00F8556A">
              <w:rPr>
                <w:rFonts w:ascii="Arial" w:hAnsi="Arial" w:cs="Arial"/>
                <w:b/>
                <w:lang w:val="en-US"/>
              </w:rPr>
              <w:t>PRINCIPLE 12: Capacity building through promoting learning and knowledge sharing</w:t>
            </w:r>
          </w:p>
        </w:tc>
      </w:tr>
      <w:tr w:rsidR="008A2F7A" w:rsidRPr="003E7883" w:rsidTr="00E11767">
        <w:tc>
          <w:tcPr>
            <w:tcW w:w="5222" w:type="dxa"/>
            <w:vMerge w:val="restart"/>
            <w:vAlign w:val="center"/>
          </w:tcPr>
          <w:p w:rsidR="008A2F7A" w:rsidRPr="0036324B" w:rsidRDefault="008A2F7A" w:rsidP="00E11767">
            <w:pPr>
              <w:jc w:val="center"/>
              <w:rPr>
                <w:rFonts w:ascii="Arial" w:hAnsi="Arial" w:cs="Arial"/>
                <w:sz w:val="20"/>
              </w:rPr>
            </w:pPr>
            <w:r>
              <w:rPr>
                <w:rFonts w:ascii="Arial" w:hAnsi="Arial" w:cs="Arial"/>
                <w:b/>
                <w:sz w:val="20"/>
              </w:rPr>
              <w:t>QUESTION</w:t>
            </w:r>
          </w:p>
        </w:tc>
        <w:tc>
          <w:tcPr>
            <w:tcW w:w="2268" w:type="dxa"/>
            <w:gridSpan w:val="2"/>
            <w:vAlign w:val="center"/>
          </w:tcPr>
          <w:p w:rsidR="008A2F7A" w:rsidRPr="0036324B" w:rsidRDefault="008A2F7A" w:rsidP="00E11767">
            <w:pPr>
              <w:jc w:val="center"/>
              <w:rPr>
                <w:rFonts w:ascii="Arial" w:hAnsi="Arial" w:cs="Arial"/>
                <w:b/>
                <w:sz w:val="20"/>
              </w:rPr>
            </w:pPr>
            <w:r>
              <w:rPr>
                <w:rFonts w:ascii="Arial" w:hAnsi="Arial" w:cs="Arial"/>
                <w:b/>
                <w:sz w:val="20"/>
              </w:rPr>
              <w:t>ANSWER</w:t>
            </w:r>
          </w:p>
        </w:tc>
        <w:tc>
          <w:tcPr>
            <w:tcW w:w="6663" w:type="dxa"/>
            <w:vMerge w:val="restart"/>
            <w:vAlign w:val="center"/>
          </w:tcPr>
          <w:p w:rsidR="00730A01" w:rsidRDefault="00730A01" w:rsidP="00730A01">
            <w:pPr>
              <w:jc w:val="center"/>
              <w:rPr>
                <w:rFonts w:ascii="Arial" w:hAnsi="Arial" w:cs="Arial"/>
                <w:b/>
                <w:sz w:val="20"/>
                <w:lang w:val="en-US"/>
              </w:rPr>
            </w:pPr>
            <w:r w:rsidRPr="00E75BD0">
              <w:rPr>
                <w:rFonts w:ascii="Arial" w:hAnsi="Arial" w:cs="Arial"/>
                <w:b/>
                <w:sz w:val="20"/>
                <w:lang w:val="en-US"/>
              </w:rPr>
              <w:t xml:space="preserve">If your answer is “yes”, </w:t>
            </w:r>
            <w:r w:rsidRPr="00730A01">
              <w:rPr>
                <w:rFonts w:ascii="Arial" w:hAnsi="Arial" w:cs="Arial"/>
                <w:sz w:val="20"/>
                <w:lang w:val="en-US"/>
              </w:rPr>
              <w:t>please take into consideration that further information could be eventually requested by the Working Group.</w:t>
            </w:r>
          </w:p>
          <w:p w:rsidR="00730A01" w:rsidRDefault="00730A01" w:rsidP="00730A01">
            <w:pPr>
              <w:jc w:val="center"/>
              <w:rPr>
                <w:rFonts w:ascii="Arial" w:hAnsi="Arial" w:cs="Arial"/>
                <w:b/>
                <w:sz w:val="20"/>
                <w:lang w:val="en-US"/>
              </w:rPr>
            </w:pPr>
          </w:p>
          <w:p w:rsidR="008A2F7A" w:rsidRPr="00655311" w:rsidRDefault="00730A01" w:rsidP="00730A01">
            <w:pPr>
              <w:jc w:val="center"/>
              <w:rPr>
                <w:rFonts w:ascii="Arial" w:hAnsi="Arial" w:cs="Arial"/>
                <w:b/>
                <w:sz w:val="20"/>
                <w:lang w:val="en-US"/>
              </w:rPr>
            </w:pPr>
            <w:r>
              <w:rPr>
                <w:rFonts w:ascii="Arial" w:hAnsi="Arial" w:cs="Arial"/>
                <w:b/>
                <w:sz w:val="20"/>
                <w:lang w:val="en-US"/>
              </w:rPr>
              <w:t xml:space="preserve">If your answer is “no”, </w:t>
            </w:r>
            <w:r w:rsidRPr="00730A01">
              <w:rPr>
                <w:rFonts w:ascii="Arial" w:hAnsi="Arial" w:cs="Arial"/>
                <w:sz w:val="20"/>
                <w:lang w:val="en-US"/>
              </w:rPr>
              <w:t>please explain the reasons that have prevented full implementation or further action (</w:t>
            </w:r>
            <w:r>
              <w:rPr>
                <w:rFonts w:ascii="Arial" w:hAnsi="Arial" w:cs="Arial"/>
                <w:sz w:val="20"/>
                <w:lang w:val="en-US"/>
              </w:rPr>
              <w:t>MANDATORY</w:t>
            </w:r>
            <w:r w:rsidRPr="00730A01">
              <w:rPr>
                <w:rFonts w:ascii="Arial" w:hAnsi="Arial" w:cs="Arial"/>
                <w:sz w:val="20"/>
                <w:lang w:val="en-US"/>
              </w:rPr>
              <w:t>)</w:t>
            </w:r>
            <w:r>
              <w:rPr>
                <w:rFonts w:ascii="Arial" w:hAnsi="Arial" w:cs="Arial"/>
                <w:sz w:val="20"/>
                <w:lang w:val="en-US"/>
              </w:rPr>
              <w:t>.</w:t>
            </w:r>
          </w:p>
        </w:tc>
      </w:tr>
      <w:tr w:rsidR="008A2F7A" w:rsidRPr="0092172A" w:rsidTr="00E11767">
        <w:tc>
          <w:tcPr>
            <w:tcW w:w="5222" w:type="dxa"/>
            <w:vMerge/>
            <w:vAlign w:val="center"/>
          </w:tcPr>
          <w:p w:rsidR="008A2F7A" w:rsidRPr="00655311" w:rsidRDefault="008A2F7A" w:rsidP="00E11767">
            <w:pPr>
              <w:jc w:val="center"/>
              <w:rPr>
                <w:rFonts w:ascii="Arial" w:hAnsi="Arial" w:cs="Arial"/>
                <w:sz w:val="20"/>
                <w:lang w:val="en-US"/>
              </w:rPr>
            </w:pP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YES</w:t>
            </w:r>
          </w:p>
        </w:tc>
        <w:tc>
          <w:tcPr>
            <w:tcW w:w="1134" w:type="dxa"/>
            <w:vAlign w:val="center"/>
          </w:tcPr>
          <w:p w:rsidR="008A2F7A" w:rsidRPr="0036324B" w:rsidRDefault="008A2F7A" w:rsidP="00E11767">
            <w:pPr>
              <w:jc w:val="center"/>
              <w:rPr>
                <w:rFonts w:ascii="Arial" w:hAnsi="Arial" w:cs="Arial"/>
                <w:b/>
                <w:sz w:val="20"/>
              </w:rPr>
            </w:pPr>
            <w:r>
              <w:rPr>
                <w:rFonts w:ascii="Arial" w:hAnsi="Arial" w:cs="Arial"/>
                <w:b/>
                <w:sz w:val="20"/>
              </w:rPr>
              <w:t>N</w:t>
            </w:r>
            <w:r w:rsidRPr="0036324B">
              <w:rPr>
                <w:rFonts w:ascii="Arial" w:hAnsi="Arial" w:cs="Arial"/>
                <w:b/>
                <w:sz w:val="20"/>
              </w:rPr>
              <w:t>O</w:t>
            </w:r>
          </w:p>
        </w:tc>
        <w:tc>
          <w:tcPr>
            <w:tcW w:w="6663" w:type="dxa"/>
            <w:vMerge/>
            <w:vAlign w:val="center"/>
          </w:tcPr>
          <w:p w:rsidR="008A2F7A" w:rsidRPr="0092172A" w:rsidRDefault="008A2F7A" w:rsidP="00E11767">
            <w:pPr>
              <w:jc w:val="center"/>
              <w:rPr>
                <w:rFonts w:ascii="Arial" w:hAnsi="Arial" w:cs="Arial"/>
                <w:b/>
              </w:rPr>
            </w:pPr>
          </w:p>
        </w:tc>
      </w:tr>
      <w:tr w:rsidR="003E6428" w:rsidRPr="003E7883" w:rsidTr="00875E4F">
        <w:tc>
          <w:tcPr>
            <w:tcW w:w="5222" w:type="dxa"/>
            <w:vAlign w:val="center"/>
          </w:tcPr>
          <w:p w:rsidR="003E6428" w:rsidRPr="00F8556A" w:rsidRDefault="003E6428" w:rsidP="009C7446">
            <w:pPr>
              <w:pStyle w:val="Prrafodelista"/>
              <w:numPr>
                <w:ilvl w:val="0"/>
                <w:numId w:val="14"/>
              </w:numPr>
              <w:ind w:left="294"/>
              <w:jc w:val="both"/>
              <w:rPr>
                <w:rFonts w:ascii="Arial" w:hAnsi="Arial" w:cs="Arial"/>
                <w:sz w:val="20"/>
                <w:lang w:val="en-US"/>
              </w:rPr>
            </w:pPr>
            <w:r>
              <w:rPr>
                <w:rFonts w:ascii="Arial" w:hAnsi="Arial" w:cs="Arial"/>
                <w:sz w:val="20"/>
                <w:lang w:val="en-US"/>
              </w:rPr>
              <w:t xml:space="preserve">Does the SAI </w:t>
            </w:r>
            <w:r w:rsidR="00F8556A" w:rsidRPr="00F8556A">
              <w:rPr>
                <w:rFonts w:ascii="Arial" w:hAnsi="Arial" w:cs="Arial"/>
                <w:sz w:val="20"/>
                <w:lang w:val="en-US"/>
              </w:rPr>
              <w:t>promote continuing professional development that contributes to individual,</w:t>
            </w:r>
            <w:r w:rsidR="00F8556A">
              <w:rPr>
                <w:rFonts w:ascii="Arial" w:hAnsi="Arial" w:cs="Arial"/>
                <w:sz w:val="20"/>
                <w:lang w:val="en-US"/>
              </w:rPr>
              <w:t xml:space="preserve"> </w:t>
            </w:r>
            <w:r w:rsidR="00F8556A" w:rsidRPr="00F8556A">
              <w:rPr>
                <w:rFonts w:ascii="Arial" w:hAnsi="Arial" w:cs="Arial"/>
                <w:sz w:val="20"/>
                <w:lang w:val="en-US"/>
              </w:rPr>
              <w:t>team and organisational excellence</w:t>
            </w:r>
            <w:r w:rsidRPr="00F8556A">
              <w:rPr>
                <w:rFonts w:ascii="Arial" w:hAnsi="Arial" w:cs="Arial"/>
                <w:sz w:val="20"/>
                <w:lang w:val="en-US"/>
              </w:rPr>
              <w:t>?</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sz w:val="20"/>
                <w:lang w:val="en-US"/>
              </w:rPr>
            </w:pPr>
          </w:p>
        </w:tc>
      </w:tr>
      <w:tr w:rsidR="003E6428" w:rsidRPr="003E7883" w:rsidTr="00875E4F">
        <w:tc>
          <w:tcPr>
            <w:tcW w:w="5222" w:type="dxa"/>
            <w:vAlign w:val="center"/>
          </w:tcPr>
          <w:p w:rsidR="003E6428" w:rsidRPr="00E27BC7" w:rsidRDefault="003E6428" w:rsidP="009C7446">
            <w:pPr>
              <w:pStyle w:val="Prrafodelista"/>
              <w:numPr>
                <w:ilvl w:val="0"/>
                <w:numId w:val="14"/>
              </w:numPr>
              <w:ind w:left="294"/>
              <w:jc w:val="both"/>
              <w:rPr>
                <w:rFonts w:ascii="Arial" w:hAnsi="Arial" w:cs="Arial"/>
                <w:sz w:val="20"/>
                <w:lang w:val="en-US"/>
              </w:rPr>
            </w:pPr>
            <w:r w:rsidRPr="00F8556A">
              <w:rPr>
                <w:rFonts w:ascii="Arial" w:hAnsi="Arial" w:cs="Arial"/>
                <w:sz w:val="20"/>
                <w:lang w:val="en-US"/>
              </w:rPr>
              <w:t xml:space="preserve">Does the SAI </w:t>
            </w:r>
            <w:r w:rsidR="00F8556A" w:rsidRPr="00F8556A">
              <w:rPr>
                <w:rFonts w:ascii="Arial" w:hAnsi="Arial" w:cs="Arial"/>
                <w:sz w:val="20"/>
                <w:lang w:val="en-US"/>
              </w:rPr>
              <w:t>have a professional development strategy, including training, that is based on</w:t>
            </w:r>
            <w:r w:rsidR="00E27BC7">
              <w:rPr>
                <w:rFonts w:ascii="Arial" w:hAnsi="Arial" w:cs="Arial"/>
                <w:sz w:val="20"/>
                <w:lang w:val="en-US"/>
              </w:rPr>
              <w:t xml:space="preserve"> </w:t>
            </w:r>
            <w:r w:rsidR="00F8556A" w:rsidRPr="00E27BC7">
              <w:rPr>
                <w:rFonts w:ascii="Arial" w:hAnsi="Arial" w:cs="Arial"/>
                <w:sz w:val="20"/>
                <w:lang w:val="en-US"/>
              </w:rPr>
              <w:t>the minimum levels of qualifications, experience and competence required to carry out the</w:t>
            </w:r>
            <w:r w:rsidR="00E27BC7">
              <w:rPr>
                <w:rFonts w:ascii="Arial" w:hAnsi="Arial" w:cs="Arial"/>
                <w:sz w:val="20"/>
                <w:lang w:val="en-US"/>
              </w:rPr>
              <w:t xml:space="preserve"> </w:t>
            </w:r>
            <w:r w:rsidR="00F8556A" w:rsidRPr="00E27BC7">
              <w:rPr>
                <w:rFonts w:ascii="Arial" w:hAnsi="Arial" w:cs="Arial"/>
                <w:sz w:val="20"/>
                <w:lang w:val="en-US"/>
              </w:rPr>
              <w:t>SAI’s work</w:t>
            </w:r>
            <w:r w:rsidRPr="00E27BC7">
              <w:rPr>
                <w:rFonts w:ascii="Arial" w:hAnsi="Arial" w:cs="Arial"/>
                <w:sz w:val="20"/>
                <w:lang w:val="en-US"/>
              </w:rPr>
              <w:t>?</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color w:val="000000"/>
                <w:sz w:val="20"/>
                <w:lang w:val="en-US"/>
              </w:rPr>
            </w:pPr>
          </w:p>
        </w:tc>
      </w:tr>
      <w:tr w:rsidR="003E6428" w:rsidRPr="003E7883" w:rsidTr="00875E4F">
        <w:tc>
          <w:tcPr>
            <w:tcW w:w="5222" w:type="dxa"/>
            <w:vAlign w:val="center"/>
          </w:tcPr>
          <w:p w:rsidR="003E6428" w:rsidRPr="00E27BC7" w:rsidRDefault="003E6428" w:rsidP="009C7446">
            <w:pPr>
              <w:pStyle w:val="Prrafodelista"/>
              <w:numPr>
                <w:ilvl w:val="0"/>
                <w:numId w:val="14"/>
              </w:numPr>
              <w:ind w:left="294"/>
              <w:jc w:val="both"/>
              <w:rPr>
                <w:rFonts w:ascii="Arial" w:hAnsi="Arial" w:cs="Arial"/>
                <w:sz w:val="20"/>
                <w:lang w:val="en-US"/>
              </w:rPr>
            </w:pPr>
            <w:r w:rsidRPr="00E27BC7">
              <w:rPr>
                <w:rFonts w:ascii="Arial" w:hAnsi="Arial" w:cs="Arial"/>
                <w:sz w:val="20"/>
                <w:lang w:val="en-US"/>
              </w:rPr>
              <w:t xml:space="preserve">Does the SAI </w:t>
            </w:r>
            <w:r w:rsidR="00E27BC7" w:rsidRPr="00E27BC7">
              <w:rPr>
                <w:rFonts w:ascii="Arial" w:hAnsi="Arial" w:cs="Arial"/>
                <w:sz w:val="20"/>
                <w:lang w:val="en-US"/>
              </w:rPr>
              <w:t xml:space="preserve">strive to ensure that </w:t>
            </w:r>
            <w:r w:rsidR="00E27BC7">
              <w:rPr>
                <w:rFonts w:ascii="Arial" w:hAnsi="Arial" w:cs="Arial"/>
                <w:sz w:val="20"/>
                <w:lang w:val="en-US"/>
              </w:rPr>
              <w:t>its</w:t>
            </w:r>
            <w:r w:rsidR="00E27BC7" w:rsidRPr="00E27BC7">
              <w:rPr>
                <w:rFonts w:ascii="Arial" w:hAnsi="Arial" w:cs="Arial"/>
                <w:sz w:val="20"/>
                <w:lang w:val="en-US"/>
              </w:rPr>
              <w:t xml:space="preserve"> staff </w:t>
            </w:r>
            <w:r w:rsidR="00820803">
              <w:rPr>
                <w:rFonts w:ascii="Arial" w:hAnsi="Arial" w:cs="Arial"/>
                <w:sz w:val="20"/>
                <w:lang w:val="en-US"/>
              </w:rPr>
              <w:t>has</w:t>
            </w:r>
            <w:r w:rsidR="00E27BC7" w:rsidRPr="00E27BC7">
              <w:rPr>
                <w:rFonts w:ascii="Arial" w:hAnsi="Arial" w:cs="Arial"/>
                <w:sz w:val="20"/>
                <w:lang w:val="en-US"/>
              </w:rPr>
              <w:t xml:space="preserve"> the professional competencies and the support of colleagues and management to do </w:t>
            </w:r>
            <w:r w:rsidR="00820803">
              <w:rPr>
                <w:rFonts w:ascii="Arial" w:hAnsi="Arial" w:cs="Arial"/>
                <w:sz w:val="20"/>
                <w:lang w:val="en-US"/>
              </w:rPr>
              <w:t>its</w:t>
            </w:r>
            <w:r w:rsidR="00E27BC7" w:rsidRPr="00E27BC7">
              <w:rPr>
                <w:rFonts w:ascii="Arial" w:hAnsi="Arial" w:cs="Arial"/>
                <w:sz w:val="20"/>
                <w:lang w:val="en-US"/>
              </w:rPr>
              <w:t xml:space="preserve"> work</w:t>
            </w:r>
            <w:r w:rsidRPr="00E27BC7">
              <w:rPr>
                <w:rFonts w:ascii="Arial" w:hAnsi="Arial" w:cs="Arial"/>
                <w:sz w:val="20"/>
                <w:lang w:val="en-US"/>
              </w:rPr>
              <w:t>?</w:t>
            </w:r>
          </w:p>
        </w:tc>
        <w:tc>
          <w:tcPr>
            <w:tcW w:w="1134" w:type="dxa"/>
            <w:vAlign w:val="center"/>
          </w:tcPr>
          <w:p w:rsidR="003E6428" w:rsidRPr="00FC2447" w:rsidRDefault="003E6428" w:rsidP="00875E4F">
            <w:pPr>
              <w:jc w:val="center"/>
              <w:rPr>
                <w:rFonts w:ascii="Arial" w:hAnsi="Arial" w:cs="Arial"/>
                <w:sz w:val="20"/>
                <w:lang w:val="en-US"/>
              </w:rPr>
            </w:pPr>
          </w:p>
        </w:tc>
        <w:tc>
          <w:tcPr>
            <w:tcW w:w="1134" w:type="dxa"/>
            <w:vAlign w:val="center"/>
          </w:tcPr>
          <w:p w:rsidR="003E6428" w:rsidRPr="00FC2447" w:rsidRDefault="003E6428" w:rsidP="00875E4F">
            <w:pPr>
              <w:jc w:val="center"/>
              <w:rPr>
                <w:rFonts w:ascii="Arial" w:hAnsi="Arial" w:cs="Arial"/>
                <w:sz w:val="20"/>
                <w:lang w:val="en-US"/>
              </w:rPr>
            </w:pPr>
          </w:p>
        </w:tc>
        <w:tc>
          <w:tcPr>
            <w:tcW w:w="6663" w:type="dxa"/>
            <w:vAlign w:val="center"/>
          </w:tcPr>
          <w:p w:rsidR="003E6428" w:rsidRPr="00FC2447" w:rsidRDefault="003E6428" w:rsidP="00875E4F">
            <w:pPr>
              <w:jc w:val="both"/>
              <w:rPr>
                <w:rFonts w:ascii="Arial" w:hAnsi="Arial" w:cs="Arial"/>
                <w:sz w:val="20"/>
                <w:lang w:val="en-US"/>
              </w:rPr>
            </w:pPr>
          </w:p>
        </w:tc>
      </w:tr>
      <w:tr w:rsidR="003E6428" w:rsidRPr="003E7883" w:rsidTr="00875E4F">
        <w:tc>
          <w:tcPr>
            <w:tcW w:w="5222" w:type="dxa"/>
            <w:vAlign w:val="center"/>
          </w:tcPr>
          <w:p w:rsidR="003E6428" w:rsidRPr="00E27BC7" w:rsidRDefault="003E6428" w:rsidP="009C7446">
            <w:pPr>
              <w:pStyle w:val="Prrafodelista"/>
              <w:numPr>
                <w:ilvl w:val="0"/>
                <w:numId w:val="14"/>
              </w:numPr>
              <w:ind w:left="294"/>
              <w:jc w:val="both"/>
              <w:rPr>
                <w:rFonts w:ascii="Arial" w:hAnsi="Arial" w:cs="Arial"/>
                <w:sz w:val="20"/>
                <w:lang w:val="en-US"/>
              </w:rPr>
            </w:pPr>
            <w:r w:rsidRPr="00E27BC7">
              <w:rPr>
                <w:rFonts w:ascii="Arial" w:hAnsi="Arial" w:cs="Arial"/>
                <w:sz w:val="20"/>
                <w:lang w:val="en-US"/>
              </w:rPr>
              <w:t xml:space="preserve">Does the SAI </w:t>
            </w:r>
            <w:r w:rsidR="00E27BC7" w:rsidRPr="00E27BC7">
              <w:rPr>
                <w:rFonts w:ascii="Arial" w:hAnsi="Arial" w:cs="Arial"/>
                <w:sz w:val="20"/>
                <w:lang w:val="en-US"/>
              </w:rPr>
              <w:t>encourage knowledge sharing and capacity building in support of the delivery of outputs</w:t>
            </w:r>
            <w:r w:rsidRPr="00E27BC7">
              <w:rPr>
                <w:rFonts w:ascii="Arial" w:hAnsi="Arial" w:cs="Arial"/>
                <w:sz w:val="20"/>
                <w:lang w:val="en-US"/>
              </w:rPr>
              <w:t>?</w:t>
            </w:r>
          </w:p>
        </w:tc>
        <w:tc>
          <w:tcPr>
            <w:tcW w:w="1134" w:type="dxa"/>
            <w:vAlign w:val="center"/>
          </w:tcPr>
          <w:p w:rsidR="003E6428" w:rsidRPr="00504357" w:rsidRDefault="003E6428" w:rsidP="00875E4F">
            <w:pPr>
              <w:jc w:val="center"/>
              <w:rPr>
                <w:rFonts w:ascii="Arial" w:hAnsi="Arial" w:cs="Arial"/>
                <w:sz w:val="20"/>
                <w:lang w:val="en-US"/>
              </w:rPr>
            </w:pPr>
          </w:p>
        </w:tc>
        <w:tc>
          <w:tcPr>
            <w:tcW w:w="1134" w:type="dxa"/>
            <w:vAlign w:val="center"/>
          </w:tcPr>
          <w:p w:rsidR="003E6428" w:rsidRPr="00504357" w:rsidRDefault="003E6428" w:rsidP="00875E4F">
            <w:pPr>
              <w:jc w:val="center"/>
              <w:rPr>
                <w:rFonts w:ascii="Arial" w:hAnsi="Arial" w:cs="Arial"/>
                <w:sz w:val="20"/>
                <w:lang w:val="en-US"/>
              </w:rPr>
            </w:pPr>
          </w:p>
        </w:tc>
        <w:tc>
          <w:tcPr>
            <w:tcW w:w="6663" w:type="dxa"/>
            <w:vAlign w:val="center"/>
          </w:tcPr>
          <w:p w:rsidR="003E6428" w:rsidRPr="00504357" w:rsidRDefault="003E6428" w:rsidP="00875E4F">
            <w:pPr>
              <w:jc w:val="center"/>
              <w:rPr>
                <w:rFonts w:ascii="Arial" w:hAnsi="Arial" w:cs="Arial"/>
                <w:sz w:val="20"/>
                <w:lang w:val="en-US"/>
              </w:rPr>
            </w:pPr>
          </w:p>
        </w:tc>
      </w:tr>
      <w:tr w:rsidR="00F356A6" w:rsidRPr="003E7883" w:rsidTr="00875E4F">
        <w:tc>
          <w:tcPr>
            <w:tcW w:w="5222" w:type="dxa"/>
            <w:vAlign w:val="center"/>
          </w:tcPr>
          <w:p w:rsidR="00F356A6" w:rsidRPr="00F356A6" w:rsidRDefault="00F356A6" w:rsidP="009C7446">
            <w:pPr>
              <w:pStyle w:val="Prrafodelista"/>
              <w:numPr>
                <w:ilvl w:val="0"/>
                <w:numId w:val="14"/>
              </w:numPr>
              <w:ind w:left="294"/>
              <w:jc w:val="both"/>
              <w:rPr>
                <w:rFonts w:ascii="Arial" w:hAnsi="Arial" w:cs="Arial"/>
                <w:sz w:val="20"/>
                <w:lang w:val="en-US"/>
              </w:rPr>
            </w:pPr>
            <w:r>
              <w:rPr>
                <w:rFonts w:ascii="Arial" w:hAnsi="Arial" w:cs="Arial"/>
                <w:sz w:val="20"/>
                <w:lang w:val="en-US"/>
              </w:rPr>
              <w:t>Does the SAI</w:t>
            </w:r>
            <w:r w:rsidRPr="00F356A6">
              <w:rPr>
                <w:rFonts w:ascii="Arial" w:hAnsi="Arial" w:cs="Arial"/>
                <w:sz w:val="20"/>
                <w:lang w:val="en-US"/>
              </w:rPr>
              <w:t xml:space="preserve"> draw on the work of others, including peer SAIs, INTOSAI and relevant regional working groups?</w:t>
            </w:r>
          </w:p>
        </w:tc>
        <w:tc>
          <w:tcPr>
            <w:tcW w:w="1134" w:type="dxa"/>
            <w:vAlign w:val="center"/>
          </w:tcPr>
          <w:p w:rsidR="00F356A6" w:rsidRPr="00504357" w:rsidRDefault="00F356A6" w:rsidP="00875E4F">
            <w:pPr>
              <w:jc w:val="center"/>
              <w:rPr>
                <w:rFonts w:ascii="Arial" w:hAnsi="Arial" w:cs="Arial"/>
                <w:sz w:val="20"/>
                <w:lang w:val="en-US"/>
              </w:rPr>
            </w:pPr>
          </w:p>
        </w:tc>
        <w:tc>
          <w:tcPr>
            <w:tcW w:w="1134" w:type="dxa"/>
            <w:vAlign w:val="center"/>
          </w:tcPr>
          <w:p w:rsidR="00F356A6" w:rsidRPr="00504357" w:rsidRDefault="00F356A6" w:rsidP="00875E4F">
            <w:pPr>
              <w:jc w:val="center"/>
              <w:rPr>
                <w:rFonts w:ascii="Arial" w:hAnsi="Arial" w:cs="Arial"/>
                <w:sz w:val="20"/>
                <w:lang w:val="en-US"/>
              </w:rPr>
            </w:pPr>
          </w:p>
        </w:tc>
        <w:tc>
          <w:tcPr>
            <w:tcW w:w="6663" w:type="dxa"/>
            <w:vAlign w:val="center"/>
          </w:tcPr>
          <w:p w:rsidR="00F356A6" w:rsidRPr="00504357" w:rsidRDefault="00F356A6" w:rsidP="00875E4F">
            <w:pPr>
              <w:jc w:val="center"/>
              <w:rPr>
                <w:rFonts w:ascii="Arial" w:hAnsi="Arial" w:cs="Arial"/>
                <w:sz w:val="20"/>
                <w:lang w:val="en-US"/>
              </w:rPr>
            </w:pPr>
          </w:p>
        </w:tc>
      </w:tr>
      <w:tr w:rsidR="00F356A6" w:rsidRPr="003E7883" w:rsidTr="00875E4F">
        <w:tc>
          <w:tcPr>
            <w:tcW w:w="5222" w:type="dxa"/>
            <w:vAlign w:val="center"/>
          </w:tcPr>
          <w:p w:rsidR="00F356A6" w:rsidRPr="00F356A6" w:rsidRDefault="00F356A6" w:rsidP="009C7446">
            <w:pPr>
              <w:pStyle w:val="Prrafodelista"/>
              <w:numPr>
                <w:ilvl w:val="0"/>
                <w:numId w:val="14"/>
              </w:numPr>
              <w:ind w:left="294"/>
              <w:jc w:val="both"/>
              <w:rPr>
                <w:rFonts w:ascii="Arial" w:hAnsi="Arial" w:cs="Arial"/>
                <w:sz w:val="20"/>
                <w:lang w:val="en-US"/>
              </w:rPr>
            </w:pPr>
            <w:r>
              <w:rPr>
                <w:rFonts w:ascii="Arial" w:hAnsi="Arial" w:cs="Arial"/>
                <w:sz w:val="20"/>
                <w:lang w:val="en-US"/>
              </w:rPr>
              <w:t xml:space="preserve">Does the </w:t>
            </w:r>
            <w:r w:rsidRPr="00F356A6">
              <w:rPr>
                <w:rFonts w:ascii="Arial" w:hAnsi="Arial" w:cs="Arial"/>
                <w:sz w:val="20"/>
                <w:lang w:val="en-US"/>
              </w:rPr>
              <w:t>SAI strive to co-operate with the broader auditing profession in order to enhance the profession?</w:t>
            </w:r>
          </w:p>
        </w:tc>
        <w:tc>
          <w:tcPr>
            <w:tcW w:w="1134" w:type="dxa"/>
            <w:vAlign w:val="center"/>
          </w:tcPr>
          <w:p w:rsidR="00F356A6" w:rsidRPr="00504357" w:rsidRDefault="00F356A6" w:rsidP="00875E4F">
            <w:pPr>
              <w:jc w:val="center"/>
              <w:rPr>
                <w:rFonts w:ascii="Arial" w:hAnsi="Arial" w:cs="Arial"/>
                <w:sz w:val="20"/>
                <w:lang w:val="en-US"/>
              </w:rPr>
            </w:pPr>
          </w:p>
        </w:tc>
        <w:tc>
          <w:tcPr>
            <w:tcW w:w="1134" w:type="dxa"/>
            <w:vAlign w:val="center"/>
          </w:tcPr>
          <w:p w:rsidR="00F356A6" w:rsidRPr="00504357" w:rsidRDefault="00F356A6" w:rsidP="00875E4F">
            <w:pPr>
              <w:jc w:val="center"/>
              <w:rPr>
                <w:rFonts w:ascii="Arial" w:hAnsi="Arial" w:cs="Arial"/>
                <w:sz w:val="20"/>
                <w:lang w:val="en-US"/>
              </w:rPr>
            </w:pPr>
          </w:p>
        </w:tc>
        <w:tc>
          <w:tcPr>
            <w:tcW w:w="6663" w:type="dxa"/>
            <w:vAlign w:val="center"/>
          </w:tcPr>
          <w:p w:rsidR="00F356A6" w:rsidRPr="00504357" w:rsidRDefault="00F356A6" w:rsidP="00875E4F">
            <w:pPr>
              <w:jc w:val="center"/>
              <w:rPr>
                <w:rFonts w:ascii="Arial" w:hAnsi="Arial" w:cs="Arial"/>
                <w:sz w:val="20"/>
                <w:lang w:val="en-US"/>
              </w:rPr>
            </w:pPr>
          </w:p>
        </w:tc>
      </w:tr>
      <w:tr w:rsidR="00F356A6" w:rsidRPr="003E7883" w:rsidTr="00875E4F">
        <w:tc>
          <w:tcPr>
            <w:tcW w:w="5222" w:type="dxa"/>
            <w:vAlign w:val="center"/>
          </w:tcPr>
          <w:p w:rsidR="00F356A6" w:rsidRPr="00270932" w:rsidRDefault="00270932" w:rsidP="009C7446">
            <w:pPr>
              <w:pStyle w:val="Prrafodelista"/>
              <w:numPr>
                <w:ilvl w:val="0"/>
                <w:numId w:val="14"/>
              </w:numPr>
              <w:ind w:left="294"/>
              <w:jc w:val="both"/>
              <w:rPr>
                <w:rFonts w:ascii="Arial" w:hAnsi="Arial" w:cs="Arial"/>
                <w:sz w:val="20"/>
                <w:lang w:val="en-US"/>
              </w:rPr>
            </w:pPr>
            <w:r>
              <w:rPr>
                <w:rFonts w:ascii="Arial" w:hAnsi="Arial" w:cs="Arial"/>
                <w:sz w:val="20"/>
                <w:lang w:val="en-US"/>
              </w:rPr>
              <w:t>Does the SAI</w:t>
            </w:r>
            <w:r w:rsidRPr="00270932">
              <w:rPr>
                <w:rFonts w:ascii="Arial" w:hAnsi="Arial" w:cs="Arial"/>
                <w:sz w:val="20"/>
                <w:lang w:val="en-US"/>
              </w:rPr>
              <w:t xml:space="preserve"> strive to participate in INTOSAI activities and build networks with other SAIs and relevant institutions, to keep abreast of emerging issues and promote knowledge sharing to benefit other SAIs?</w:t>
            </w:r>
          </w:p>
        </w:tc>
        <w:tc>
          <w:tcPr>
            <w:tcW w:w="1134" w:type="dxa"/>
            <w:vAlign w:val="center"/>
          </w:tcPr>
          <w:p w:rsidR="00F356A6" w:rsidRPr="00504357" w:rsidRDefault="00F356A6" w:rsidP="00875E4F">
            <w:pPr>
              <w:jc w:val="center"/>
              <w:rPr>
                <w:rFonts w:ascii="Arial" w:hAnsi="Arial" w:cs="Arial"/>
                <w:sz w:val="20"/>
                <w:lang w:val="en-US"/>
              </w:rPr>
            </w:pPr>
          </w:p>
        </w:tc>
        <w:tc>
          <w:tcPr>
            <w:tcW w:w="1134" w:type="dxa"/>
            <w:vAlign w:val="center"/>
          </w:tcPr>
          <w:p w:rsidR="00F356A6" w:rsidRPr="00504357" w:rsidRDefault="00F356A6" w:rsidP="00875E4F">
            <w:pPr>
              <w:jc w:val="center"/>
              <w:rPr>
                <w:rFonts w:ascii="Arial" w:hAnsi="Arial" w:cs="Arial"/>
                <w:sz w:val="20"/>
                <w:lang w:val="en-US"/>
              </w:rPr>
            </w:pPr>
          </w:p>
        </w:tc>
        <w:tc>
          <w:tcPr>
            <w:tcW w:w="6663" w:type="dxa"/>
            <w:vAlign w:val="center"/>
          </w:tcPr>
          <w:p w:rsidR="00F356A6" w:rsidRPr="00504357" w:rsidRDefault="00F356A6" w:rsidP="00875E4F">
            <w:pPr>
              <w:jc w:val="center"/>
              <w:rPr>
                <w:rFonts w:ascii="Arial" w:hAnsi="Arial" w:cs="Arial"/>
                <w:sz w:val="20"/>
                <w:lang w:val="en-US"/>
              </w:rPr>
            </w:pPr>
          </w:p>
        </w:tc>
      </w:tr>
    </w:tbl>
    <w:p w:rsidR="00C959B3" w:rsidRDefault="00C959B3" w:rsidP="00281A68">
      <w:pPr>
        <w:rPr>
          <w:rFonts w:ascii="Arial" w:hAnsi="Arial" w:cs="Arial"/>
          <w:lang w:val="en-US"/>
        </w:rPr>
      </w:pPr>
    </w:p>
    <w:p w:rsidR="00C6748E" w:rsidRDefault="00C6748E" w:rsidP="00281A68">
      <w:pPr>
        <w:rPr>
          <w:rFonts w:ascii="Arial" w:hAnsi="Arial" w:cs="Arial"/>
          <w:lang w:val="en-US"/>
        </w:rPr>
        <w:sectPr w:rsidR="00C6748E" w:rsidSect="0026558F">
          <w:pgSz w:w="15840" w:h="12240" w:orient="landscape"/>
          <w:pgMar w:top="1843" w:right="1418" w:bottom="851" w:left="1418" w:header="709" w:footer="709" w:gutter="0"/>
          <w:cols w:space="708"/>
          <w:docGrid w:linePitch="360"/>
        </w:sectPr>
      </w:pPr>
    </w:p>
    <w:p w:rsidR="00BE05B7" w:rsidRDefault="00C6748E" w:rsidP="00CA4312">
      <w:pPr>
        <w:jc w:val="both"/>
        <w:rPr>
          <w:rFonts w:ascii="Arial" w:hAnsi="Arial" w:cs="Arial"/>
          <w:lang w:val="en-US"/>
        </w:rPr>
      </w:pPr>
      <w:r>
        <w:rPr>
          <w:rFonts w:ascii="Arial" w:hAnsi="Arial" w:cs="Arial"/>
          <w:lang w:val="en-US"/>
        </w:rPr>
        <w:lastRenderedPageBreak/>
        <w:t xml:space="preserve">Just taking into account those questions to which you answered “no”, please select and prioritize the 3 (out of 12) most challenging principles to be implemented by your SAI. This information will </w:t>
      </w:r>
      <w:r w:rsidR="00B36890">
        <w:rPr>
          <w:rFonts w:ascii="Arial" w:hAnsi="Arial" w:cs="Arial"/>
          <w:lang w:val="en-US"/>
        </w:rPr>
        <w:t>allow</w:t>
      </w:r>
      <w:r>
        <w:rPr>
          <w:rFonts w:ascii="Arial" w:hAnsi="Arial" w:cs="Arial"/>
          <w:lang w:val="en-US"/>
        </w:rPr>
        <w:t xml:space="preserve"> the Working Group members</w:t>
      </w:r>
      <w:r w:rsidR="00B36890">
        <w:rPr>
          <w:rFonts w:ascii="Arial" w:hAnsi="Arial" w:cs="Arial"/>
          <w:lang w:val="en-US"/>
        </w:rPr>
        <w:t xml:space="preserve"> to focus their discussions so as to design and develop appropriate strategies to help SAIs make a difference in the </w:t>
      </w:r>
      <w:r w:rsidR="003A7F98">
        <w:rPr>
          <w:rFonts w:ascii="Arial" w:hAnsi="Arial" w:cs="Arial"/>
          <w:lang w:val="en-US"/>
        </w:rPr>
        <w:t>lives</w:t>
      </w:r>
      <w:r w:rsidR="00B36890">
        <w:rPr>
          <w:rFonts w:ascii="Arial" w:hAnsi="Arial" w:cs="Arial"/>
          <w:lang w:val="en-US"/>
        </w:rPr>
        <w:t xml:space="preserve"> of citizens.</w:t>
      </w:r>
    </w:p>
    <w:tbl>
      <w:tblPr>
        <w:tblStyle w:val="Tablaconcuadrcula"/>
        <w:tblW w:w="9889" w:type="dxa"/>
        <w:jc w:val="center"/>
        <w:tblLook w:val="04A0" w:firstRow="1" w:lastRow="0" w:firstColumn="1" w:lastColumn="0" w:noHBand="0" w:noVBand="1"/>
      </w:tblPr>
      <w:tblGrid>
        <w:gridCol w:w="9889"/>
      </w:tblGrid>
      <w:tr w:rsidR="00CA4312" w:rsidRPr="00BF7184" w:rsidTr="00BD24E2">
        <w:trPr>
          <w:jc w:val="center"/>
        </w:trPr>
        <w:tc>
          <w:tcPr>
            <w:tcW w:w="9889" w:type="dxa"/>
            <w:shd w:val="clear" w:color="auto" w:fill="0F243E" w:themeFill="text2" w:themeFillShade="80"/>
          </w:tcPr>
          <w:p w:rsidR="00CA4312" w:rsidRPr="00BF7184" w:rsidRDefault="00CA4312" w:rsidP="00B3773B">
            <w:pPr>
              <w:jc w:val="center"/>
              <w:rPr>
                <w:rFonts w:ascii="Arial" w:hAnsi="Arial" w:cs="Arial"/>
                <w:b/>
                <w:lang w:val="en-US"/>
              </w:rPr>
            </w:pPr>
            <w:r>
              <w:rPr>
                <w:rFonts w:ascii="Arial" w:hAnsi="Arial" w:cs="Arial"/>
                <w:b/>
                <w:lang w:val="en-US"/>
              </w:rPr>
              <w:t>PRINCIPLE</w:t>
            </w:r>
          </w:p>
        </w:tc>
      </w:tr>
      <w:tr w:rsidR="00CA4312" w:rsidTr="00BD24E2">
        <w:trPr>
          <w:jc w:val="center"/>
        </w:trPr>
        <w:tc>
          <w:tcPr>
            <w:tcW w:w="9889" w:type="dxa"/>
          </w:tcPr>
          <w:p w:rsidR="00CA4312" w:rsidRDefault="00CA4312" w:rsidP="00B3773B">
            <w:pPr>
              <w:rPr>
                <w:rFonts w:ascii="Arial" w:hAnsi="Arial" w:cs="Arial"/>
                <w:lang w:val="en-US"/>
              </w:rPr>
            </w:pPr>
            <w:r>
              <w:rPr>
                <w:rFonts w:ascii="Arial" w:hAnsi="Arial" w:cs="Arial"/>
                <w:lang w:val="en-US"/>
              </w:rPr>
              <w:t>1.</w:t>
            </w:r>
          </w:p>
          <w:p w:rsidR="00CA4312" w:rsidRDefault="00CA4312" w:rsidP="00B3773B">
            <w:pPr>
              <w:rPr>
                <w:rFonts w:ascii="Arial" w:hAnsi="Arial" w:cs="Arial"/>
                <w:lang w:val="en-US"/>
              </w:rPr>
            </w:pPr>
          </w:p>
          <w:p w:rsidR="00CA4312" w:rsidRDefault="00CA4312" w:rsidP="00B3773B">
            <w:pPr>
              <w:rPr>
                <w:rFonts w:ascii="Arial" w:hAnsi="Arial" w:cs="Arial"/>
                <w:lang w:val="en-US"/>
              </w:rPr>
            </w:pPr>
          </w:p>
        </w:tc>
      </w:tr>
      <w:tr w:rsidR="00CA4312" w:rsidTr="00BD24E2">
        <w:trPr>
          <w:jc w:val="center"/>
        </w:trPr>
        <w:tc>
          <w:tcPr>
            <w:tcW w:w="9889" w:type="dxa"/>
          </w:tcPr>
          <w:p w:rsidR="00CA4312" w:rsidRDefault="00CA4312" w:rsidP="00B3773B">
            <w:pPr>
              <w:rPr>
                <w:rFonts w:ascii="Arial" w:hAnsi="Arial" w:cs="Arial"/>
                <w:lang w:val="en-US"/>
              </w:rPr>
            </w:pPr>
            <w:r>
              <w:rPr>
                <w:rFonts w:ascii="Arial" w:hAnsi="Arial" w:cs="Arial"/>
                <w:lang w:val="en-US"/>
              </w:rPr>
              <w:t>2.</w:t>
            </w:r>
          </w:p>
          <w:p w:rsidR="00CA4312" w:rsidRDefault="00CA4312" w:rsidP="00B3773B">
            <w:pPr>
              <w:rPr>
                <w:rFonts w:ascii="Arial" w:hAnsi="Arial" w:cs="Arial"/>
                <w:lang w:val="en-US"/>
              </w:rPr>
            </w:pPr>
          </w:p>
          <w:p w:rsidR="00CA4312" w:rsidRDefault="00CA4312" w:rsidP="00B3773B">
            <w:pPr>
              <w:rPr>
                <w:rFonts w:ascii="Arial" w:hAnsi="Arial" w:cs="Arial"/>
                <w:lang w:val="en-US"/>
              </w:rPr>
            </w:pPr>
          </w:p>
        </w:tc>
      </w:tr>
      <w:tr w:rsidR="00CA4312" w:rsidTr="00BD24E2">
        <w:trPr>
          <w:jc w:val="center"/>
        </w:trPr>
        <w:tc>
          <w:tcPr>
            <w:tcW w:w="9889" w:type="dxa"/>
          </w:tcPr>
          <w:p w:rsidR="00CA4312" w:rsidRDefault="00CA4312" w:rsidP="00B3773B">
            <w:pPr>
              <w:rPr>
                <w:rFonts w:ascii="Arial" w:hAnsi="Arial" w:cs="Arial"/>
                <w:lang w:val="en-US"/>
              </w:rPr>
            </w:pPr>
            <w:r>
              <w:rPr>
                <w:rFonts w:ascii="Arial" w:hAnsi="Arial" w:cs="Arial"/>
                <w:lang w:val="en-US"/>
              </w:rPr>
              <w:t>3.</w:t>
            </w:r>
          </w:p>
          <w:p w:rsidR="00CA4312" w:rsidRDefault="00CA4312" w:rsidP="00B3773B">
            <w:pPr>
              <w:rPr>
                <w:rFonts w:ascii="Arial" w:hAnsi="Arial" w:cs="Arial"/>
                <w:lang w:val="en-US"/>
              </w:rPr>
            </w:pPr>
          </w:p>
          <w:p w:rsidR="00CA4312" w:rsidRDefault="00CA4312" w:rsidP="00B3773B">
            <w:pPr>
              <w:rPr>
                <w:rFonts w:ascii="Arial" w:hAnsi="Arial" w:cs="Arial"/>
                <w:lang w:val="en-US"/>
              </w:rPr>
            </w:pPr>
          </w:p>
        </w:tc>
      </w:tr>
    </w:tbl>
    <w:p w:rsidR="00CA4312" w:rsidRDefault="00CA4312" w:rsidP="00281A68">
      <w:pPr>
        <w:rPr>
          <w:rFonts w:ascii="Arial" w:hAnsi="Arial" w:cs="Arial"/>
          <w:lang w:val="en-US"/>
        </w:rPr>
        <w:sectPr w:rsidR="00CA4312" w:rsidSect="0026558F">
          <w:pgSz w:w="15840" w:h="12240" w:orient="landscape"/>
          <w:pgMar w:top="1843" w:right="1418" w:bottom="851" w:left="1418" w:header="709" w:footer="709" w:gutter="0"/>
          <w:cols w:space="708"/>
          <w:docGrid w:linePitch="360"/>
        </w:sectPr>
      </w:pPr>
    </w:p>
    <w:p w:rsidR="00BE05B7" w:rsidRPr="00BE05B7" w:rsidRDefault="00BD4538" w:rsidP="00BE05B7">
      <w:pPr>
        <w:pStyle w:val="Prrafodelista"/>
        <w:numPr>
          <w:ilvl w:val="0"/>
          <w:numId w:val="16"/>
        </w:numPr>
        <w:spacing w:after="0" w:line="240" w:lineRule="auto"/>
        <w:rPr>
          <w:rFonts w:ascii="Arial" w:hAnsi="Arial" w:cs="Arial"/>
          <w:b/>
          <w:sz w:val="28"/>
          <w:lang w:val="en-US"/>
        </w:rPr>
      </w:pPr>
      <w:r>
        <w:rPr>
          <w:rFonts w:ascii="Arial" w:hAnsi="Arial" w:cs="Arial"/>
          <w:b/>
          <w:sz w:val="28"/>
          <w:lang w:val="en-US"/>
        </w:rPr>
        <w:lastRenderedPageBreak/>
        <w:t>Identification of good practices</w:t>
      </w:r>
    </w:p>
    <w:p w:rsidR="00BE05B7" w:rsidRDefault="00BE05B7" w:rsidP="00F42F6C">
      <w:pPr>
        <w:spacing w:after="0"/>
        <w:rPr>
          <w:rFonts w:ascii="Arial" w:hAnsi="Arial" w:cs="Arial"/>
          <w:lang w:val="en-US"/>
        </w:rPr>
      </w:pPr>
    </w:p>
    <w:p w:rsidR="000E7B2A" w:rsidRDefault="00BD4538" w:rsidP="00036692">
      <w:pPr>
        <w:jc w:val="both"/>
        <w:rPr>
          <w:rFonts w:ascii="Arial" w:hAnsi="Arial" w:cs="Arial"/>
          <w:lang w:val="en-US"/>
        </w:rPr>
      </w:pPr>
      <w:r>
        <w:rPr>
          <w:rFonts w:ascii="Arial" w:hAnsi="Arial" w:cs="Arial"/>
          <w:lang w:val="en-US"/>
        </w:rPr>
        <w:t xml:space="preserve">Just taking into account those questions to which you answered “yes”, please </w:t>
      </w:r>
      <w:r w:rsidR="00055057">
        <w:rPr>
          <w:rFonts w:ascii="Arial" w:hAnsi="Arial" w:cs="Arial"/>
          <w:lang w:val="en-US"/>
        </w:rPr>
        <w:t xml:space="preserve">(1) identify, based on your experience / opinion, </w:t>
      </w:r>
      <w:r w:rsidR="00FC4C57">
        <w:rPr>
          <w:rFonts w:ascii="Arial" w:hAnsi="Arial" w:cs="Arial"/>
          <w:lang w:val="en-US"/>
        </w:rPr>
        <w:t>the five main</w:t>
      </w:r>
      <w:r>
        <w:rPr>
          <w:rFonts w:ascii="Arial" w:hAnsi="Arial" w:cs="Arial"/>
          <w:lang w:val="en-US"/>
        </w:rPr>
        <w:t xml:space="preserve"> institutional</w:t>
      </w:r>
      <w:r w:rsidR="00FC4C57">
        <w:rPr>
          <w:rFonts w:ascii="Arial" w:hAnsi="Arial" w:cs="Arial"/>
          <w:lang w:val="en-US"/>
        </w:rPr>
        <w:t xml:space="preserve"> actions </w:t>
      </w:r>
      <w:r>
        <w:rPr>
          <w:rFonts w:ascii="Arial" w:hAnsi="Arial" w:cs="Arial"/>
          <w:lang w:val="en-US"/>
        </w:rPr>
        <w:t xml:space="preserve">/ </w:t>
      </w:r>
      <w:r w:rsidR="00B52249">
        <w:rPr>
          <w:rFonts w:ascii="Arial" w:hAnsi="Arial" w:cs="Arial"/>
          <w:lang w:val="en-US"/>
        </w:rPr>
        <w:t>initiative</w:t>
      </w:r>
      <w:r w:rsidR="00055057">
        <w:rPr>
          <w:rFonts w:ascii="Arial" w:hAnsi="Arial" w:cs="Arial"/>
          <w:lang w:val="en-US"/>
        </w:rPr>
        <w:t>s</w:t>
      </w:r>
      <w:r>
        <w:rPr>
          <w:rFonts w:ascii="Arial" w:hAnsi="Arial" w:cs="Arial"/>
          <w:lang w:val="en-US"/>
        </w:rPr>
        <w:t xml:space="preserve"> / programs which </w:t>
      </w:r>
      <w:r w:rsidR="00055057">
        <w:rPr>
          <w:rFonts w:ascii="Arial" w:hAnsi="Arial" w:cs="Arial"/>
          <w:lang w:val="en-US"/>
        </w:rPr>
        <w:t xml:space="preserve">most </w:t>
      </w:r>
      <w:r>
        <w:rPr>
          <w:rFonts w:ascii="Arial" w:hAnsi="Arial" w:cs="Arial"/>
          <w:lang w:val="en-US"/>
        </w:rPr>
        <w:t xml:space="preserve">contribute to the </w:t>
      </w:r>
      <w:r w:rsidR="00055057">
        <w:rPr>
          <w:rFonts w:ascii="Arial" w:hAnsi="Arial" w:cs="Arial"/>
          <w:lang w:val="en-US"/>
        </w:rPr>
        <w:t>implementation</w:t>
      </w:r>
      <w:r>
        <w:rPr>
          <w:rFonts w:ascii="Arial" w:hAnsi="Arial" w:cs="Arial"/>
          <w:lang w:val="en-US"/>
        </w:rPr>
        <w:t xml:space="preserve"> of </w:t>
      </w:r>
      <w:r w:rsidR="00FC4C57">
        <w:rPr>
          <w:rFonts w:ascii="Arial" w:hAnsi="Arial" w:cs="Arial"/>
          <w:lang w:val="en-US"/>
        </w:rPr>
        <w:t>ISSAI 12</w:t>
      </w:r>
      <w:r>
        <w:rPr>
          <w:rFonts w:ascii="Arial" w:hAnsi="Arial" w:cs="Arial"/>
          <w:lang w:val="en-US"/>
        </w:rPr>
        <w:t xml:space="preserve"> principles</w:t>
      </w:r>
      <w:r w:rsidR="00055057">
        <w:rPr>
          <w:rFonts w:ascii="Arial" w:hAnsi="Arial" w:cs="Arial"/>
          <w:lang w:val="en-US"/>
        </w:rPr>
        <w:t>, and (2) fill out the following chart. The requested</w:t>
      </w:r>
      <w:r>
        <w:rPr>
          <w:rFonts w:ascii="Arial" w:hAnsi="Arial" w:cs="Arial"/>
          <w:lang w:val="en-US"/>
        </w:rPr>
        <w:t xml:space="preserve"> information will be analyzed by the Working Group in order to identify good</w:t>
      </w:r>
      <w:r w:rsidR="00055057">
        <w:rPr>
          <w:rFonts w:ascii="Arial" w:hAnsi="Arial" w:cs="Arial"/>
          <w:lang w:val="en-US"/>
        </w:rPr>
        <w:t xml:space="preserve"> practices to be disseminated to</w:t>
      </w:r>
      <w:r>
        <w:rPr>
          <w:rFonts w:ascii="Arial" w:hAnsi="Arial" w:cs="Arial"/>
          <w:lang w:val="en-US"/>
        </w:rPr>
        <w:t xml:space="preserve"> the INTOSAI Community.</w:t>
      </w:r>
    </w:p>
    <w:tbl>
      <w:tblPr>
        <w:tblStyle w:val="Tablaconcuadrcula"/>
        <w:tblW w:w="13112" w:type="dxa"/>
        <w:tblInd w:w="108" w:type="dxa"/>
        <w:tblLook w:val="04A0" w:firstRow="1" w:lastRow="0" w:firstColumn="1" w:lastColumn="0" w:noHBand="0" w:noVBand="1"/>
      </w:tblPr>
      <w:tblGrid>
        <w:gridCol w:w="3259"/>
        <w:gridCol w:w="3441"/>
        <w:gridCol w:w="3304"/>
        <w:gridCol w:w="3108"/>
      </w:tblGrid>
      <w:tr w:rsidR="00B52249" w:rsidRPr="003E7883" w:rsidTr="00B52249">
        <w:tc>
          <w:tcPr>
            <w:tcW w:w="3259" w:type="dxa"/>
            <w:shd w:val="clear" w:color="auto" w:fill="0F243E" w:themeFill="text2" w:themeFillShade="80"/>
            <w:vAlign w:val="center"/>
          </w:tcPr>
          <w:p w:rsidR="00B52249" w:rsidRPr="00BF7184" w:rsidRDefault="00B52249" w:rsidP="00B52249">
            <w:pPr>
              <w:jc w:val="center"/>
              <w:rPr>
                <w:rFonts w:ascii="Arial" w:hAnsi="Arial" w:cs="Arial"/>
                <w:b/>
                <w:lang w:val="en-US"/>
              </w:rPr>
            </w:pPr>
            <w:r>
              <w:rPr>
                <w:rFonts w:ascii="Arial" w:hAnsi="Arial" w:cs="Arial"/>
                <w:b/>
                <w:lang w:val="en-US"/>
              </w:rPr>
              <w:t xml:space="preserve">SAI’S </w:t>
            </w:r>
            <w:r w:rsidRPr="00BF7184">
              <w:rPr>
                <w:rFonts w:ascii="Arial" w:hAnsi="Arial" w:cs="Arial"/>
                <w:b/>
                <w:lang w:val="en-US"/>
              </w:rPr>
              <w:t>ACTION</w:t>
            </w:r>
            <w:r>
              <w:rPr>
                <w:rFonts w:ascii="Arial" w:hAnsi="Arial" w:cs="Arial"/>
                <w:b/>
                <w:lang w:val="en-US"/>
              </w:rPr>
              <w:t xml:space="preserve"> / INITIATIVE / PROGRAM</w:t>
            </w:r>
          </w:p>
        </w:tc>
        <w:tc>
          <w:tcPr>
            <w:tcW w:w="3441" w:type="dxa"/>
            <w:shd w:val="clear" w:color="auto" w:fill="0F243E" w:themeFill="text2" w:themeFillShade="80"/>
            <w:vAlign w:val="center"/>
          </w:tcPr>
          <w:p w:rsidR="00B52249" w:rsidRPr="00BF7184" w:rsidRDefault="00B52249" w:rsidP="00B52249">
            <w:pPr>
              <w:jc w:val="center"/>
              <w:rPr>
                <w:rFonts w:ascii="Arial" w:hAnsi="Arial" w:cs="Arial"/>
                <w:b/>
                <w:lang w:val="en-US"/>
              </w:rPr>
            </w:pPr>
            <w:r w:rsidRPr="00BF7184">
              <w:rPr>
                <w:rFonts w:ascii="Arial" w:hAnsi="Arial" w:cs="Arial"/>
                <w:b/>
                <w:lang w:val="en-US"/>
              </w:rPr>
              <w:t>ISSAI 12 PRINCIPLE</w:t>
            </w:r>
            <w:r>
              <w:rPr>
                <w:rFonts w:ascii="Arial" w:hAnsi="Arial" w:cs="Arial"/>
                <w:b/>
                <w:lang w:val="en-US"/>
              </w:rPr>
              <w:t>S</w:t>
            </w:r>
            <w:r w:rsidRPr="00BF7184">
              <w:rPr>
                <w:rFonts w:ascii="Arial" w:hAnsi="Arial" w:cs="Arial"/>
                <w:b/>
                <w:lang w:val="en-US"/>
              </w:rPr>
              <w:t xml:space="preserve"> </w:t>
            </w:r>
            <w:r>
              <w:rPr>
                <w:rFonts w:ascii="Arial" w:hAnsi="Arial" w:cs="Arial"/>
                <w:b/>
                <w:lang w:val="en-US"/>
              </w:rPr>
              <w:t>BEING IMPLEMENTED</w:t>
            </w:r>
          </w:p>
        </w:tc>
        <w:tc>
          <w:tcPr>
            <w:tcW w:w="3304" w:type="dxa"/>
            <w:shd w:val="clear" w:color="auto" w:fill="0F243E" w:themeFill="text2" w:themeFillShade="80"/>
            <w:vAlign w:val="center"/>
          </w:tcPr>
          <w:p w:rsidR="00572B46" w:rsidRDefault="00572B46" w:rsidP="00B52249">
            <w:pPr>
              <w:jc w:val="center"/>
              <w:rPr>
                <w:rFonts w:ascii="Arial" w:hAnsi="Arial" w:cs="Arial"/>
                <w:b/>
                <w:lang w:val="en-US"/>
              </w:rPr>
            </w:pPr>
            <w:r>
              <w:rPr>
                <w:rFonts w:ascii="Arial" w:hAnsi="Arial" w:cs="Arial"/>
                <w:b/>
                <w:lang w:val="en-US"/>
              </w:rPr>
              <w:t>DESCRIPTION</w:t>
            </w:r>
          </w:p>
          <w:p w:rsidR="00B52249" w:rsidRPr="00572B46" w:rsidRDefault="00572B46" w:rsidP="00C651DA">
            <w:pPr>
              <w:jc w:val="center"/>
              <w:rPr>
                <w:rFonts w:ascii="Arial" w:hAnsi="Arial" w:cs="Arial"/>
                <w:lang w:val="en-US"/>
              </w:rPr>
            </w:pPr>
            <w:r w:rsidRPr="00572B46">
              <w:rPr>
                <w:rFonts w:ascii="Arial" w:hAnsi="Arial" w:cs="Arial"/>
                <w:lang w:val="en-US"/>
              </w:rPr>
              <w:t xml:space="preserve">Please </w:t>
            </w:r>
            <w:r w:rsidR="00735FA2">
              <w:rPr>
                <w:rFonts w:ascii="Arial" w:hAnsi="Arial" w:cs="Arial"/>
                <w:lang w:val="en-US"/>
              </w:rPr>
              <w:t>provide a comprehensive description of your</w:t>
            </w:r>
            <w:r w:rsidRPr="00572B46">
              <w:rPr>
                <w:rFonts w:ascii="Arial" w:hAnsi="Arial" w:cs="Arial"/>
                <w:lang w:val="en-US"/>
              </w:rPr>
              <w:t xml:space="preserve"> SAI’s action</w:t>
            </w:r>
            <w:r w:rsidR="004636C9">
              <w:rPr>
                <w:rFonts w:ascii="Arial" w:hAnsi="Arial" w:cs="Arial"/>
                <w:lang w:val="en-US"/>
              </w:rPr>
              <w:t xml:space="preserve"> / initiative / program. You might include as much information as available</w:t>
            </w:r>
            <w:r w:rsidR="003A7F98">
              <w:rPr>
                <w:rFonts w:ascii="Arial" w:hAnsi="Arial" w:cs="Arial"/>
                <w:lang w:val="en-US"/>
              </w:rPr>
              <w:t xml:space="preserve"> (including web links and attachments)</w:t>
            </w:r>
            <w:r w:rsidR="004636C9">
              <w:rPr>
                <w:rFonts w:ascii="Arial" w:hAnsi="Arial" w:cs="Arial"/>
                <w:lang w:val="en-US"/>
              </w:rPr>
              <w:t xml:space="preserve"> </w:t>
            </w:r>
            <w:r w:rsidR="00C651DA">
              <w:rPr>
                <w:rFonts w:ascii="Arial" w:hAnsi="Arial" w:cs="Arial"/>
                <w:lang w:val="en-US"/>
              </w:rPr>
              <w:t xml:space="preserve">for the </w:t>
            </w:r>
            <w:r w:rsidR="004636C9">
              <w:rPr>
                <w:rFonts w:ascii="Arial" w:hAnsi="Arial" w:cs="Arial"/>
                <w:lang w:val="en-US"/>
              </w:rPr>
              <w:t>Working Group to</w:t>
            </w:r>
            <w:r w:rsidR="00C651DA">
              <w:rPr>
                <w:rFonts w:ascii="Arial" w:hAnsi="Arial" w:cs="Arial"/>
                <w:lang w:val="en-US"/>
              </w:rPr>
              <w:t xml:space="preserve"> identify and draft international good practices (ie.</w:t>
            </w:r>
            <w:r w:rsidRPr="00572B46">
              <w:rPr>
                <w:rFonts w:ascii="Arial" w:hAnsi="Arial" w:cs="Arial"/>
                <w:lang w:val="en-US"/>
              </w:rPr>
              <w:t xml:space="preserve"> </w:t>
            </w:r>
            <w:r w:rsidR="00C651DA">
              <w:rPr>
                <w:rFonts w:ascii="Arial" w:hAnsi="Arial" w:cs="Arial"/>
                <w:lang w:val="en-US"/>
              </w:rPr>
              <w:t>Design &amp;</w:t>
            </w:r>
            <w:r w:rsidRPr="00572B46">
              <w:rPr>
                <w:rFonts w:ascii="Arial" w:hAnsi="Arial" w:cs="Arial"/>
                <w:lang w:val="en-US"/>
              </w:rPr>
              <w:t xml:space="preserve"> implementation process</w:t>
            </w:r>
            <w:r w:rsidR="00C651DA">
              <w:rPr>
                <w:rFonts w:ascii="Arial" w:hAnsi="Arial" w:cs="Arial"/>
                <w:lang w:val="en-US"/>
              </w:rPr>
              <w:t>, areas involved,</w:t>
            </w:r>
            <w:r w:rsidRPr="00572B46">
              <w:rPr>
                <w:rFonts w:ascii="Arial" w:hAnsi="Arial" w:cs="Arial"/>
                <w:lang w:val="en-US"/>
              </w:rPr>
              <w:t xml:space="preserve"> resources required</w:t>
            </w:r>
            <w:r w:rsidR="00C651DA">
              <w:rPr>
                <w:rFonts w:ascii="Arial" w:hAnsi="Arial" w:cs="Arial"/>
                <w:lang w:val="en-US"/>
              </w:rPr>
              <w:t>, any additional comments, etc)</w:t>
            </w:r>
            <w:r w:rsidR="003A7F98">
              <w:rPr>
                <w:rFonts w:ascii="Arial" w:hAnsi="Arial" w:cs="Arial"/>
                <w:lang w:val="en-US"/>
              </w:rPr>
              <w:t>.</w:t>
            </w:r>
          </w:p>
        </w:tc>
        <w:tc>
          <w:tcPr>
            <w:tcW w:w="3108" w:type="dxa"/>
            <w:shd w:val="clear" w:color="auto" w:fill="0F243E" w:themeFill="text2" w:themeFillShade="80"/>
            <w:vAlign w:val="center"/>
          </w:tcPr>
          <w:p w:rsidR="00572B46" w:rsidRDefault="00B52249" w:rsidP="00572B46">
            <w:pPr>
              <w:jc w:val="center"/>
              <w:rPr>
                <w:rFonts w:ascii="Arial" w:hAnsi="Arial" w:cs="Arial"/>
                <w:b/>
                <w:lang w:val="en-US"/>
              </w:rPr>
            </w:pPr>
            <w:r>
              <w:rPr>
                <w:rFonts w:ascii="Arial" w:hAnsi="Arial" w:cs="Arial"/>
                <w:b/>
                <w:lang w:val="en-US"/>
              </w:rPr>
              <w:t>IMP</w:t>
            </w:r>
            <w:r w:rsidR="00572B46">
              <w:rPr>
                <w:rFonts w:ascii="Arial" w:hAnsi="Arial" w:cs="Arial"/>
                <w:b/>
                <w:lang w:val="en-US"/>
              </w:rPr>
              <w:t>ACT / RESULTS</w:t>
            </w:r>
          </w:p>
          <w:p w:rsidR="00B52249" w:rsidRPr="00BF7184" w:rsidRDefault="00572B46" w:rsidP="00572B46">
            <w:pPr>
              <w:jc w:val="center"/>
              <w:rPr>
                <w:rFonts w:ascii="Arial" w:hAnsi="Arial" w:cs="Arial"/>
                <w:b/>
                <w:lang w:val="en-US"/>
              </w:rPr>
            </w:pPr>
            <w:r w:rsidRPr="00572B46">
              <w:rPr>
                <w:rFonts w:ascii="Arial" w:hAnsi="Arial" w:cs="Arial"/>
                <w:lang w:val="en-US"/>
              </w:rPr>
              <w:t xml:space="preserve">Indicate how this </w:t>
            </w:r>
            <w:r w:rsidR="003A7F98" w:rsidRPr="00572B46">
              <w:rPr>
                <w:rFonts w:ascii="Arial" w:hAnsi="Arial" w:cs="Arial"/>
                <w:lang w:val="en-US"/>
              </w:rPr>
              <w:t>action</w:t>
            </w:r>
            <w:r w:rsidR="003A7F98">
              <w:rPr>
                <w:rFonts w:ascii="Arial" w:hAnsi="Arial" w:cs="Arial"/>
                <w:lang w:val="en-US"/>
              </w:rPr>
              <w:t xml:space="preserve"> / initiative / program</w:t>
            </w:r>
            <w:r w:rsidRPr="00572B46">
              <w:rPr>
                <w:rFonts w:ascii="Arial" w:hAnsi="Arial" w:cs="Arial"/>
                <w:lang w:val="en-US"/>
              </w:rPr>
              <w:t xml:space="preserve"> has contributed</w:t>
            </w:r>
            <w:r w:rsidR="00B52249" w:rsidRPr="00572B46">
              <w:rPr>
                <w:rFonts w:ascii="Arial" w:hAnsi="Arial" w:cs="Arial"/>
                <w:lang w:val="en-US"/>
              </w:rPr>
              <w:t xml:space="preserve"> </w:t>
            </w:r>
            <w:r>
              <w:rPr>
                <w:rFonts w:ascii="Arial" w:hAnsi="Arial" w:cs="Arial"/>
                <w:lang w:val="en-US"/>
              </w:rPr>
              <w:t xml:space="preserve">to </w:t>
            </w:r>
            <w:r w:rsidR="001C6809">
              <w:rPr>
                <w:rFonts w:ascii="Arial" w:hAnsi="Arial" w:cs="Arial"/>
                <w:lang w:val="en-US"/>
              </w:rPr>
              <w:t xml:space="preserve">communicate &amp; promote the value and benefits of your SAI, and to </w:t>
            </w:r>
            <w:r>
              <w:rPr>
                <w:rFonts w:ascii="Arial" w:hAnsi="Arial" w:cs="Arial"/>
                <w:lang w:val="en-US"/>
              </w:rPr>
              <w:t>make a difference in the li</w:t>
            </w:r>
            <w:r w:rsidR="003A7F98">
              <w:rPr>
                <w:rFonts w:ascii="Arial" w:hAnsi="Arial" w:cs="Arial"/>
                <w:lang w:val="en-US"/>
              </w:rPr>
              <w:t>ves</w:t>
            </w:r>
            <w:r w:rsidRPr="00572B46">
              <w:rPr>
                <w:rFonts w:ascii="Arial" w:hAnsi="Arial" w:cs="Arial"/>
                <w:lang w:val="en-US"/>
              </w:rPr>
              <w:t xml:space="preserve"> of citizens</w:t>
            </w:r>
          </w:p>
        </w:tc>
      </w:tr>
      <w:tr w:rsidR="00B52249" w:rsidRPr="004636C9" w:rsidTr="00B52249">
        <w:tc>
          <w:tcPr>
            <w:tcW w:w="3259" w:type="dxa"/>
          </w:tcPr>
          <w:p w:rsidR="00B52249" w:rsidRDefault="00B52249" w:rsidP="00281A68">
            <w:pPr>
              <w:rPr>
                <w:rFonts w:ascii="Arial" w:hAnsi="Arial" w:cs="Arial"/>
                <w:lang w:val="en-US"/>
              </w:rPr>
            </w:pPr>
            <w:r>
              <w:rPr>
                <w:rFonts w:ascii="Arial" w:hAnsi="Arial" w:cs="Arial"/>
                <w:lang w:val="en-US"/>
              </w:rPr>
              <w:t>1.</w:t>
            </w: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tc>
        <w:tc>
          <w:tcPr>
            <w:tcW w:w="3441" w:type="dxa"/>
          </w:tcPr>
          <w:p w:rsidR="00B52249" w:rsidRDefault="00B52249" w:rsidP="00281A68">
            <w:pPr>
              <w:rPr>
                <w:rFonts w:ascii="Arial" w:hAnsi="Arial" w:cs="Arial"/>
                <w:lang w:val="en-US"/>
              </w:rPr>
            </w:pPr>
          </w:p>
        </w:tc>
        <w:tc>
          <w:tcPr>
            <w:tcW w:w="3304" w:type="dxa"/>
          </w:tcPr>
          <w:p w:rsidR="00B52249" w:rsidRDefault="00B52249" w:rsidP="00281A68">
            <w:pPr>
              <w:rPr>
                <w:rFonts w:ascii="Arial" w:hAnsi="Arial" w:cs="Arial"/>
                <w:lang w:val="en-US"/>
              </w:rPr>
            </w:pPr>
          </w:p>
        </w:tc>
        <w:tc>
          <w:tcPr>
            <w:tcW w:w="3108" w:type="dxa"/>
          </w:tcPr>
          <w:p w:rsidR="00B52249" w:rsidRDefault="00B52249" w:rsidP="00281A68">
            <w:pPr>
              <w:rPr>
                <w:rFonts w:ascii="Arial" w:hAnsi="Arial" w:cs="Arial"/>
                <w:lang w:val="en-US"/>
              </w:rPr>
            </w:pPr>
          </w:p>
        </w:tc>
      </w:tr>
      <w:tr w:rsidR="00B52249" w:rsidRPr="004636C9" w:rsidTr="00B52249">
        <w:tc>
          <w:tcPr>
            <w:tcW w:w="3259" w:type="dxa"/>
          </w:tcPr>
          <w:p w:rsidR="00B52249" w:rsidRDefault="00B52249" w:rsidP="00281A68">
            <w:pPr>
              <w:rPr>
                <w:rFonts w:ascii="Arial" w:hAnsi="Arial" w:cs="Arial"/>
                <w:lang w:val="en-US"/>
              </w:rPr>
            </w:pPr>
            <w:r>
              <w:rPr>
                <w:rFonts w:ascii="Arial" w:hAnsi="Arial" w:cs="Arial"/>
                <w:lang w:val="en-US"/>
              </w:rPr>
              <w:t>2.</w:t>
            </w: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tc>
        <w:tc>
          <w:tcPr>
            <w:tcW w:w="3441" w:type="dxa"/>
          </w:tcPr>
          <w:p w:rsidR="00B52249" w:rsidRDefault="00B52249" w:rsidP="00281A68">
            <w:pPr>
              <w:rPr>
                <w:rFonts w:ascii="Arial" w:hAnsi="Arial" w:cs="Arial"/>
                <w:lang w:val="en-US"/>
              </w:rPr>
            </w:pPr>
          </w:p>
        </w:tc>
        <w:tc>
          <w:tcPr>
            <w:tcW w:w="3304" w:type="dxa"/>
          </w:tcPr>
          <w:p w:rsidR="00B52249" w:rsidRDefault="00B52249" w:rsidP="00281A68">
            <w:pPr>
              <w:rPr>
                <w:rFonts w:ascii="Arial" w:hAnsi="Arial" w:cs="Arial"/>
                <w:lang w:val="en-US"/>
              </w:rPr>
            </w:pPr>
          </w:p>
        </w:tc>
        <w:tc>
          <w:tcPr>
            <w:tcW w:w="3108" w:type="dxa"/>
          </w:tcPr>
          <w:p w:rsidR="00B52249" w:rsidRDefault="00B52249" w:rsidP="00281A68">
            <w:pPr>
              <w:rPr>
                <w:rFonts w:ascii="Arial" w:hAnsi="Arial" w:cs="Arial"/>
                <w:lang w:val="en-US"/>
              </w:rPr>
            </w:pPr>
          </w:p>
        </w:tc>
      </w:tr>
      <w:tr w:rsidR="00B52249" w:rsidTr="00B52249">
        <w:tc>
          <w:tcPr>
            <w:tcW w:w="3259" w:type="dxa"/>
          </w:tcPr>
          <w:p w:rsidR="00B52249" w:rsidRDefault="00B52249" w:rsidP="00281A68">
            <w:pPr>
              <w:rPr>
                <w:rFonts w:ascii="Arial" w:hAnsi="Arial" w:cs="Arial"/>
                <w:lang w:val="en-US"/>
              </w:rPr>
            </w:pPr>
            <w:r>
              <w:rPr>
                <w:rFonts w:ascii="Arial" w:hAnsi="Arial" w:cs="Arial"/>
                <w:lang w:val="en-US"/>
              </w:rPr>
              <w:t>3.</w:t>
            </w: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tc>
        <w:tc>
          <w:tcPr>
            <w:tcW w:w="3441" w:type="dxa"/>
          </w:tcPr>
          <w:p w:rsidR="00B52249" w:rsidRDefault="00B52249" w:rsidP="00281A68">
            <w:pPr>
              <w:rPr>
                <w:rFonts w:ascii="Arial" w:hAnsi="Arial" w:cs="Arial"/>
                <w:lang w:val="en-US"/>
              </w:rPr>
            </w:pPr>
          </w:p>
        </w:tc>
        <w:tc>
          <w:tcPr>
            <w:tcW w:w="3304" w:type="dxa"/>
          </w:tcPr>
          <w:p w:rsidR="00B52249" w:rsidRDefault="00B52249" w:rsidP="00281A68">
            <w:pPr>
              <w:rPr>
                <w:rFonts w:ascii="Arial" w:hAnsi="Arial" w:cs="Arial"/>
                <w:lang w:val="en-US"/>
              </w:rPr>
            </w:pPr>
          </w:p>
        </w:tc>
        <w:tc>
          <w:tcPr>
            <w:tcW w:w="3108" w:type="dxa"/>
          </w:tcPr>
          <w:p w:rsidR="00B52249" w:rsidRDefault="00B52249" w:rsidP="00281A68">
            <w:pPr>
              <w:rPr>
                <w:rFonts w:ascii="Arial" w:hAnsi="Arial" w:cs="Arial"/>
                <w:lang w:val="en-US"/>
              </w:rPr>
            </w:pPr>
          </w:p>
        </w:tc>
      </w:tr>
      <w:tr w:rsidR="00B52249" w:rsidTr="00B52249">
        <w:tc>
          <w:tcPr>
            <w:tcW w:w="3259" w:type="dxa"/>
          </w:tcPr>
          <w:p w:rsidR="00B52249" w:rsidRDefault="00B52249" w:rsidP="00281A68">
            <w:pPr>
              <w:rPr>
                <w:rFonts w:ascii="Arial" w:hAnsi="Arial" w:cs="Arial"/>
                <w:lang w:val="en-US"/>
              </w:rPr>
            </w:pPr>
            <w:r>
              <w:rPr>
                <w:rFonts w:ascii="Arial" w:hAnsi="Arial" w:cs="Arial"/>
                <w:lang w:val="en-US"/>
              </w:rPr>
              <w:lastRenderedPageBreak/>
              <w:t>4.</w:t>
            </w: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tc>
        <w:tc>
          <w:tcPr>
            <w:tcW w:w="3441" w:type="dxa"/>
          </w:tcPr>
          <w:p w:rsidR="00B52249" w:rsidRDefault="00B52249" w:rsidP="00281A68">
            <w:pPr>
              <w:rPr>
                <w:rFonts w:ascii="Arial" w:hAnsi="Arial" w:cs="Arial"/>
                <w:lang w:val="en-US"/>
              </w:rPr>
            </w:pPr>
          </w:p>
        </w:tc>
        <w:tc>
          <w:tcPr>
            <w:tcW w:w="3304" w:type="dxa"/>
          </w:tcPr>
          <w:p w:rsidR="00B52249" w:rsidRDefault="00B52249" w:rsidP="00281A68">
            <w:pPr>
              <w:rPr>
                <w:rFonts w:ascii="Arial" w:hAnsi="Arial" w:cs="Arial"/>
                <w:lang w:val="en-US"/>
              </w:rPr>
            </w:pPr>
          </w:p>
        </w:tc>
        <w:tc>
          <w:tcPr>
            <w:tcW w:w="3108" w:type="dxa"/>
          </w:tcPr>
          <w:p w:rsidR="00B52249" w:rsidRDefault="00B52249" w:rsidP="00281A68">
            <w:pPr>
              <w:rPr>
                <w:rFonts w:ascii="Arial" w:hAnsi="Arial" w:cs="Arial"/>
                <w:lang w:val="en-US"/>
              </w:rPr>
            </w:pPr>
          </w:p>
        </w:tc>
      </w:tr>
      <w:tr w:rsidR="00B52249" w:rsidTr="00B52249">
        <w:tc>
          <w:tcPr>
            <w:tcW w:w="3259" w:type="dxa"/>
          </w:tcPr>
          <w:p w:rsidR="00B52249" w:rsidRDefault="00B52249" w:rsidP="00281A68">
            <w:pPr>
              <w:rPr>
                <w:rFonts w:ascii="Arial" w:hAnsi="Arial" w:cs="Arial"/>
                <w:lang w:val="en-US"/>
              </w:rPr>
            </w:pPr>
            <w:r>
              <w:rPr>
                <w:rFonts w:ascii="Arial" w:hAnsi="Arial" w:cs="Arial"/>
                <w:lang w:val="en-US"/>
              </w:rPr>
              <w:t>5.</w:t>
            </w: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p w:rsidR="00B52249" w:rsidRDefault="00B52249" w:rsidP="00281A68">
            <w:pPr>
              <w:rPr>
                <w:rFonts w:ascii="Arial" w:hAnsi="Arial" w:cs="Arial"/>
                <w:lang w:val="en-US"/>
              </w:rPr>
            </w:pPr>
          </w:p>
        </w:tc>
        <w:tc>
          <w:tcPr>
            <w:tcW w:w="3441" w:type="dxa"/>
          </w:tcPr>
          <w:p w:rsidR="00B52249" w:rsidRDefault="00B52249" w:rsidP="00281A68">
            <w:pPr>
              <w:rPr>
                <w:rFonts w:ascii="Arial" w:hAnsi="Arial" w:cs="Arial"/>
                <w:lang w:val="en-US"/>
              </w:rPr>
            </w:pPr>
          </w:p>
        </w:tc>
        <w:tc>
          <w:tcPr>
            <w:tcW w:w="3304" w:type="dxa"/>
          </w:tcPr>
          <w:p w:rsidR="00B52249" w:rsidRDefault="00B52249" w:rsidP="00281A68">
            <w:pPr>
              <w:rPr>
                <w:rFonts w:ascii="Arial" w:hAnsi="Arial" w:cs="Arial"/>
                <w:lang w:val="en-US"/>
              </w:rPr>
            </w:pPr>
          </w:p>
        </w:tc>
        <w:tc>
          <w:tcPr>
            <w:tcW w:w="3108" w:type="dxa"/>
          </w:tcPr>
          <w:p w:rsidR="00B52249" w:rsidRDefault="00B52249" w:rsidP="00281A68">
            <w:pPr>
              <w:rPr>
                <w:rFonts w:ascii="Arial" w:hAnsi="Arial" w:cs="Arial"/>
                <w:lang w:val="en-US"/>
              </w:rPr>
            </w:pPr>
          </w:p>
        </w:tc>
      </w:tr>
    </w:tbl>
    <w:p w:rsidR="000E7B2A" w:rsidRPr="00504357" w:rsidRDefault="000E7B2A" w:rsidP="00281A68">
      <w:pPr>
        <w:rPr>
          <w:rFonts w:ascii="Arial" w:hAnsi="Arial" w:cs="Arial"/>
          <w:lang w:val="en-US"/>
        </w:rPr>
      </w:pPr>
    </w:p>
    <w:sectPr w:rsidR="000E7B2A" w:rsidRPr="00504357" w:rsidSect="00634277">
      <w:pgSz w:w="15840" w:h="12240" w:orient="landscape"/>
      <w:pgMar w:top="1843"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E2" w:rsidRDefault="00F202E2" w:rsidP="00075C6F">
      <w:pPr>
        <w:spacing w:after="0" w:line="240" w:lineRule="auto"/>
      </w:pPr>
      <w:r>
        <w:separator/>
      </w:r>
    </w:p>
  </w:endnote>
  <w:endnote w:type="continuationSeparator" w:id="0">
    <w:p w:rsidR="00F202E2" w:rsidRDefault="00F202E2" w:rsidP="0007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E2" w:rsidRDefault="00F202E2" w:rsidP="00075C6F">
      <w:pPr>
        <w:spacing w:after="0" w:line="240" w:lineRule="auto"/>
      </w:pPr>
      <w:r>
        <w:separator/>
      </w:r>
    </w:p>
  </w:footnote>
  <w:footnote w:type="continuationSeparator" w:id="0">
    <w:p w:rsidR="00F202E2" w:rsidRDefault="00F202E2" w:rsidP="0007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49" w:rsidRDefault="0042158A" w:rsidP="0042158A">
    <w:pPr>
      <w:pStyle w:val="Encabezado"/>
      <w:jc w:val="right"/>
      <w:rPr>
        <w:b/>
        <w:sz w:val="32"/>
        <w:lang w:val="en-US"/>
      </w:rPr>
    </w:pPr>
    <w:r w:rsidRPr="0042158A">
      <w:rPr>
        <w:b/>
        <w:noProof/>
        <w:sz w:val="32"/>
        <w:lang w:eastAsia="es-MX"/>
      </w:rPr>
      <w:drawing>
        <wp:anchor distT="0" distB="0" distL="114300" distR="114300" simplePos="0" relativeHeight="251664384" behindDoc="0" locked="0" layoutInCell="1" allowOverlap="1" wp14:anchorId="7802806C" wp14:editId="13059B0F">
          <wp:simplePos x="0" y="0"/>
          <wp:positionH relativeFrom="column">
            <wp:posOffset>-15240</wp:posOffset>
          </wp:positionH>
          <wp:positionV relativeFrom="paragraph">
            <wp:posOffset>-286385</wp:posOffset>
          </wp:positionV>
          <wp:extent cx="920750" cy="914400"/>
          <wp:effectExtent l="0" t="0" r="0" b="0"/>
          <wp:wrapSquare wrapText="bothSides"/>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914400"/>
                  </a:xfrm>
                  <a:prstGeom prst="rect">
                    <a:avLst/>
                  </a:prstGeom>
                </pic:spPr>
              </pic:pic>
            </a:graphicData>
          </a:graphic>
          <wp14:sizeRelH relativeFrom="page">
            <wp14:pctWidth>0</wp14:pctWidth>
          </wp14:sizeRelH>
          <wp14:sizeRelV relativeFrom="page">
            <wp14:pctHeight>0</wp14:pctHeight>
          </wp14:sizeRelV>
        </wp:anchor>
      </w:drawing>
    </w:r>
    <w:r w:rsidRPr="0042158A">
      <w:rPr>
        <w:b/>
        <w:sz w:val="32"/>
        <w:lang w:val="en-US"/>
      </w:rPr>
      <w:t xml:space="preserve">Working Group on Value and </w:t>
    </w:r>
    <w:r w:rsidR="00711349">
      <w:rPr>
        <w:b/>
        <w:sz w:val="32"/>
        <w:lang w:val="en-US"/>
      </w:rPr>
      <w:t>Benefits</w:t>
    </w:r>
  </w:p>
  <w:p w:rsidR="00075C6F" w:rsidRPr="0042158A" w:rsidRDefault="0042158A" w:rsidP="0042158A">
    <w:pPr>
      <w:pStyle w:val="Encabezado"/>
      <w:jc w:val="right"/>
      <w:rPr>
        <w:lang w:val="en-US"/>
      </w:rPr>
    </w:pPr>
    <w:r w:rsidRPr="0042158A">
      <w:rPr>
        <w:b/>
        <w:sz w:val="32"/>
        <w:lang w:val="en-US"/>
      </w:rPr>
      <w:t>of S</w:t>
    </w:r>
    <w:r w:rsidR="00711349">
      <w:rPr>
        <w:b/>
        <w:sz w:val="32"/>
        <w:lang w:val="en-US"/>
      </w:rPr>
      <w:t xml:space="preserve">upreme </w:t>
    </w:r>
    <w:r w:rsidRPr="0042158A">
      <w:rPr>
        <w:b/>
        <w:sz w:val="32"/>
        <w:lang w:val="en-US"/>
      </w:rPr>
      <w:t>A</w:t>
    </w:r>
    <w:r w:rsidR="00711349">
      <w:rPr>
        <w:b/>
        <w:sz w:val="32"/>
        <w:lang w:val="en-US"/>
      </w:rPr>
      <w:t xml:space="preserve">udit </w:t>
    </w:r>
    <w:r w:rsidR="00711349" w:rsidRPr="0042158A">
      <w:rPr>
        <w:b/>
        <w:sz w:val="32"/>
        <w:lang w:val="en-US"/>
      </w:rPr>
      <w:t>I</w:t>
    </w:r>
    <w:r w:rsidR="00711349">
      <w:rPr>
        <w:b/>
        <w:sz w:val="32"/>
        <w:lang w:val="en-US"/>
      </w:rPr>
      <w:t>nstitutions</w:t>
    </w:r>
    <w:sdt>
      <w:sdtPr>
        <w:id w:val="166920955"/>
        <w:docPartObj>
          <w:docPartGallery w:val="Page Numbers (Margins)"/>
          <w:docPartUnique/>
        </w:docPartObj>
      </w:sdtPr>
      <w:sdtEndPr/>
      <w:sdtContent>
        <w:r w:rsidR="00CD326C">
          <w:rPr>
            <w:noProof/>
            <w:lang w:eastAsia="es-MX"/>
          </w:rPr>
          <mc:AlternateContent>
            <mc:Choice Requires="wps">
              <w:drawing>
                <wp:anchor distT="0" distB="0" distL="114300" distR="114300" simplePos="0" relativeHeight="251663360" behindDoc="0" locked="0" layoutInCell="0" allowOverlap="1" wp14:anchorId="591A509C" wp14:editId="6193596B">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26C" w:rsidRDefault="00CD326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3E7883" w:rsidRPr="003E7883">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1A509C" id="Rectángulo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CD326C" w:rsidRDefault="00CD326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3E7883" w:rsidRPr="003E7883">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7069"/>
    <w:multiLevelType w:val="hybridMultilevel"/>
    <w:tmpl w:val="C6D4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E08AA"/>
    <w:multiLevelType w:val="hybridMultilevel"/>
    <w:tmpl w:val="218C4ADE"/>
    <w:lvl w:ilvl="0" w:tplc="78CA7D0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A64D31"/>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F7BBB"/>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9527C"/>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64D1E"/>
    <w:multiLevelType w:val="hybridMultilevel"/>
    <w:tmpl w:val="C6D4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347D"/>
    <w:multiLevelType w:val="hybridMultilevel"/>
    <w:tmpl w:val="E068809C"/>
    <w:lvl w:ilvl="0" w:tplc="D9E24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A0689"/>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E0AF5"/>
    <w:multiLevelType w:val="hybridMultilevel"/>
    <w:tmpl w:val="13BC8340"/>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D271F1"/>
    <w:multiLevelType w:val="multilevel"/>
    <w:tmpl w:val="2F845DD4"/>
    <w:lvl w:ilvl="0">
      <w:start w:val="1"/>
      <w:numFmt w:val="decimal"/>
      <w:pStyle w:val="Ttulo1"/>
      <w:lvlText w:val="%1"/>
      <w:lvlJc w:val="left"/>
      <w:pPr>
        <w:tabs>
          <w:tab w:val="num" w:pos="832"/>
        </w:tabs>
        <w:ind w:left="832" w:hanging="432"/>
      </w:pPr>
    </w:lvl>
    <w:lvl w:ilvl="1">
      <w:start w:val="1"/>
      <w:numFmt w:val="decimal"/>
      <w:pStyle w:val="Ttulo2"/>
      <w:lvlText w:val="%1.%2"/>
      <w:lvlJc w:val="left"/>
      <w:pPr>
        <w:tabs>
          <w:tab w:val="num" w:pos="718"/>
        </w:tabs>
        <w:ind w:left="718"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453075E0"/>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076B8"/>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95CC6"/>
    <w:multiLevelType w:val="hybridMultilevel"/>
    <w:tmpl w:val="E068809C"/>
    <w:lvl w:ilvl="0" w:tplc="D9E24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E0A8D"/>
    <w:multiLevelType w:val="hybridMultilevel"/>
    <w:tmpl w:val="C6D4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5641C"/>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36A3D"/>
    <w:multiLevelType w:val="hybridMultilevel"/>
    <w:tmpl w:val="7BC006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C1559B"/>
    <w:multiLevelType w:val="hybridMultilevel"/>
    <w:tmpl w:val="04F2F446"/>
    <w:lvl w:ilvl="0" w:tplc="21E013A6">
      <w:start w:val="2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B9516B"/>
    <w:multiLevelType w:val="hybridMultilevel"/>
    <w:tmpl w:val="C1F44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3"/>
  </w:num>
  <w:num w:numId="5">
    <w:abstractNumId w:val="14"/>
  </w:num>
  <w:num w:numId="6">
    <w:abstractNumId w:val="17"/>
  </w:num>
  <w:num w:numId="7">
    <w:abstractNumId w:val="11"/>
  </w:num>
  <w:num w:numId="8">
    <w:abstractNumId w:val="7"/>
  </w:num>
  <w:num w:numId="9">
    <w:abstractNumId w:val="4"/>
  </w:num>
  <w:num w:numId="10">
    <w:abstractNumId w:val="2"/>
  </w:num>
  <w:num w:numId="11">
    <w:abstractNumId w:val="10"/>
  </w:num>
  <w:num w:numId="12">
    <w:abstractNumId w:val="5"/>
  </w:num>
  <w:num w:numId="13">
    <w:abstractNumId w:val="13"/>
  </w:num>
  <w:num w:numId="14">
    <w:abstractNumId w:val="0"/>
  </w:num>
  <w:num w:numId="15">
    <w:abstractNumId w:val="16"/>
  </w:num>
  <w:num w:numId="16">
    <w:abstractNumId w:val="12"/>
  </w:num>
  <w:num w:numId="17">
    <w:abstractNumId w:val="6"/>
  </w:num>
  <w:num w:numId="18">
    <w:abstractNumId w:val="15"/>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6F"/>
    <w:rsid w:val="00000007"/>
    <w:rsid w:val="00003C82"/>
    <w:rsid w:val="000049CE"/>
    <w:rsid w:val="00026639"/>
    <w:rsid w:val="00033FC9"/>
    <w:rsid w:val="00036692"/>
    <w:rsid w:val="000455A7"/>
    <w:rsid w:val="00047B76"/>
    <w:rsid w:val="00055057"/>
    <w:rsid w:val="00075C6F"/>
    <w:rsid w:val="0008531D"/>
    <w:rsid w:val="00086AA7"/>
    <w:rsid w:val="000A0FFF"/>
    <w:rsid w:val="000A1932"/>
    <w:rsid w:val="000E7B2A"/>
    <w:rsid w:val="000F6373"/>
    <w:rsid w:val="001628DB"/>
    <w:rsid w:val="00170225"/>
    <w:rsid w:val="0018296E"/>
    <w:rsid w:val="00196599"/>
    <w:rsid w:val="001A7CA7"/>
    <w:rsid w:val="001B119C"/>
    <w:rsid w:val="001B7063"/>
    <w:rsid w:val="001C1E0B"/>
    <w:rsid w:val="001C41EC"/>
    <w:rsid w:val="001C6809"/>
    <w:rsid w:val="001D526F"/>
    <w:rsid w:val="001D5333"/>
    <w:rsid w:val="001E455F"/>
    <w:rsid w:val="001F4FB0"/>
    <w:rsid w:val="00210B99"/>
    <w:rsid w:val="002353C6"/>
    <w:rsid w:val="00261BE4"/>
    <w:rsid w:val="0026558F"/>
    <w:rsid w:val="00270932"/>
    <w:rsid w:val="00277FD0"/>
    <w:rsid w:val="00281A68"/>
    <w:rsid w:val="002850EA"/>
    <w:rsid w:val="002A369E"/>
    <w:rsid w:val="002A5163"/>
    <w:rsid w:val="002A7250"/>
    <w:rsid w:val="002B3DD5"/>
    <w:rsid w:val="002C1651"/>
    <w:rsid w:val="002C170B"/>
    <w:rsid w:val="002F66E3"/>
    <w:rsid w:val="00303AD7"/>
    <w:rsid w:val="003144AE"/>
    <w:rsid w:val="00314975"/>
    <w:rsid w:val="00336322"/>
    <w:rsid w:val="00336FFF"/>
    <w:rsid w:val="0036324B"/>
    <w:rsid w:val="003A7F98"/>
    <w:rsid w:val="003B4088"/>
    <w:rsid w:val="003C1969"/>
    <w:rsid w:val="003D2377"/>
    <w:rsid w:val="003E1AD4"/>
    <w:rsid w:val="003E423C"/>
    <w:rsid w:val="003E6428"/>
    <w:rsid w:val="003E7883"/>
    <w:rsid w:val="003F30FA"/>
    <w:rsid w:val="00400360"/>
    <w:rsid w:val="00405680"/>
    <w:rsid w:val="004074F3"/>
    <w:rsid w:val="0042158A"/>
    <w:rsid w:val="00442BED"/>
    <w:rsid w:val="004436EC"/>
    <w:rsid w:val="00451D50"/>
    <w:rsid w:val="004636C9"/>
    <w:rsid w:val="004814F7"/>
    <w:rsid w:val="004833DF"/>
    <w:rsid w:val="00487D4A"/>
    <w:rsid w:val="00494CCB"/>
    <w:rsid w:val="004A2180"/>
    <w:rsid w:val="004B06B8"/>
    <w:rsid w:val="004B22C2"/>
    <w:rsid w:val="004F1142"/>
    <w:rsid w:val="004F374F"/>
    <w:rsid w:val="00504357"/>
    <w:rsid w:val="00521F75"/>
    <w:rsid w:val="00526A7D"/>
    <w:rsid w:val="0053483D"/>
    <w:rsid w:val="00543239"/>
    <w:rsid w:val="00556556"/>
    <w:rsid w:val="00557A04"/>
    <w:rsid w:val="00560C80"/>
    <w:rsid w:val="00570ABA"/>
    <w:rsid w:val="00572B46"/>
    <w:rsid w:val="005750FD"/>
    <w:rsid w:val="0057557C"/>
    <w:rsid w:val="00584953"/>
    <w:rsid w:val="005871F9"/>
    <w:rsid w:val="005904A9"/>
    <w:rsid w:val="00591ACC"/>
    <w:rsid w:val="00597F6F"/>
    <w:rsid w:val="005A4DC6"/>
    <w:rsid w:val="005B5AE3"/>
    <w:rsid w:val="005B7CD1"/>
    <w:rsid w:val="005D6FC3"/>
    <w:rsid w:val="005F79D0"/>
    <w:rsid w:val="006033A4"/>
    <w:rsid w:val="00607B4B"/>
    <w:rsid w:val="006123C2"/>
    <w:rsid w:val="00612499"/>
    <w:rsid w:val="00613687"/>
    <w:rsid w:val="006317B5"/>
    <w:rsid w:val="00632594"/>
    <w:rsid w:val="00634277"/>
    <w:rsid w:val="00655311"/>
    <w:rsid w:val="00680A68"/>
    <w:rsid w:val="00691AD3"/>
    <w:rsid w:val="00691E37"/>
    <w:rsid w:val="00694F9D"/>
    <w:rsid w:val="006A1C4B"/>
    <w:rsid w:val="006B5A68"/>
    <w:rsid w:val="006C366F"/>
    <w:rsid w:val="006E5B0C"/>
    <w:rsid w:val="00705A23"/>
    <w:rsid w:val="00706C25"/>
    <w:rsid w:val="00711349"/>
    <w:rsid w:val="0071402E"/>
    <w:rsid w:val="00715F06"/>
    <w:rsid w:val="00730A01"/>
    <w:rsid w:val="00735FA2"/>
    <w:rsid w:val="00746D1C"/>
    <w:rsid w:val="007633E9"/>
    <w:rsid w:val="007C1C47"/>
    <w:rsid w:val="007C4A50"/>
    <w:rsid w:val="007C5C21"/>
    <w:rsid w:val="007C746B"/>
    <w:rsid w:val="007D2CC3"/>
    <w:rsid w:val="007F3F6F"/>
    <w:rsid w:val="007F4B99"/>
    <w:rsid w:val="007F5183"/>
    <w:rsid w:val="00820803"/>
    <w:rsid w:val="0083289A"/>
    <w:rsid w:val="00866774"/>
    <w:rsid w:val="0087238D"/>
    <w:rsid w:val="00896DFF"/>
    <w:rsid w:val="008A2F7A"/>
    <w:rsid w:val="008B7DD8"/>
    <w:rsid w:val="008C5B9C"/>
    <w:rsid w:val="008D1F01"/>
    <w:rsid w:val="008D20B2"/>
    <w:rsid w:val="008E426B"/>
    <w:rsid w:val="008F6778"/>
    <w:rsid w:val="00902C41"/>
    <w:rsid w:val="0092172A"/>
    <w:rsid w:val="00923905"/>
    <w:rsid w:val="00924E2B"/>
    <w:rsid w:val="00926153"/>
    <w:rsid w:val="00932AFC"/>
    <w:rsid w:val="00943321"/>
    <w:rsid w:val="00946CC0"/>
    <w:rsid w:val="009476D4"/>
    <w:rsid w:val="00953E1C"/>
    <w:rsid w:val="009567EA"/>
    <w:rsid w:val="009C7446"/>
    <w:rsid w:val="009D2258"/>
    <w:rsid w:val="009D5069"/>
    <w:rsid w:val="009D6510"/>
    <w:rsid w:val="009F5431"/>
    <w:rsid w:val="00A00AB1"/>
    <w:rsid w:val="00A228E4"/>
    <w:rsid w:val="00A470CD"/>
    <w:rsid w:val="00A521C3"/>
    <w:rsid w:val="00A96FDA"/>
    <w:rsid w:val="00AD4C00"/>
    <w:rsid w:val="00AD67CF"/>
    <w:rsid w:val="00B03CF5"/>
    <w:rsid w:val="00B13109"/>
    <w:rsid w:val="00B153F3"/>
    <w:rsid w:val="00B25B48"/>
    <w:rsid w:val="00B36890"/>
    <w:rsid w:val="00B405C6"/>
    <w:rsid w:val="00B52249"/>
    <w:rsid w:val="00B75B40"/>
    <w:rsid w:val="00B828BB"/>
    <w:rsid w:val="00B830CB"/>
    <w:rsid w:val="00B84BDA"/>
    <w:rsid w:val="00B8600B"/>
    <w:rsid w:val="00B9178C"/>
    <w:rsid w:val="00B92947"/>
    <w:rsid w:val="00BA160B"/>
    <w:rsid w:val="00BA531B"/>
    <w:rsid w:val="00BB7EB9"/>
    <w:rsid w:val="00BC0556"/>
    <w:rsid w:val="00BC7868"/>
    <w:rsid w:val="00BD0FA0"/>
    <w:rsid w:val="00BD24E2"/>
    <w:rsid w:val="00BD4538"/>
    <w:rsid w:val="00BE05B7"/>
    <w:rsid w:val="00BF326F"/>
    <w:rsid w:val="00BF7184"/>
    <w:rsid w:val="00BF72F6"/>
    <w:rsid w:val="00C04E18"/>
    <w:rsid w:val="00C651DA"/>
    <w:rsid w:val="00C6748E"/>
    <w:rsid w:val="00C81DAC"/>
    <w:rsid w:val="00C84096"/>
    <w:rsid w:val="00C959B3"/>
    <w:rsid w:val="00CA4312"/>
    <w:rsid w:val="00CC3585"/>
    <w:rsid w:val="00CC40EB"/>
    <w:rsid w:val="00CD3251"/>
    <w:rsid w:val="00CD326C"/>
    <w:rsid w:val="00D02630"/>
    <w:rsid w:val="00D10A16"/>
    <w:rsid w:val="00D12A03"/>
    <w:rsid w:val="00D155CB"/>
    <w:rsid w:val="00D24F8F"/>
    <w:rsid w:val="00D531B9"/>
    <w:rsid w:val="00D55B4F"/>
    <w:rsid w:val="00D723FC"/>
    <w:rsid w:val="00DA2E04"/>
    <w:rsid w:val="00DA7E51"/>
    <w:rsid w:val="00DB761D"/>
    <w:rsid w:val="00DE13CC"/>
    <w:rsid w:val="00DE7E00"/>
    <w:rsid w:val="00E00DCB"/>
    <w:rsid w:val="00E03C42"/>
    <w:rsid w:val="00E27BC7"/>
    <w:rsid w:val="00E4054D"/>
    <w:rsid w:val="00E60078"/>
    <w:rsid w:val="00E61217"/>
    <w:rsid w:val="00E75BD0"/>
    <w:rsid w:val="00E77A55"/>
    <w:rsid w:val="00E85A7B"/>
    <w:rsid w:val="00E93D2C"/>
    <w:rsid w:val="00E94D42"/>
    <w:rsid w:val="00EB1A60"/>
    <w:rsid w:val="00EB3170"/>
    <w:rsid w:val="00EE7135"/>
    <w:rsid w:val="00EF4046"/>
    <w:rsid w:val="00F03A0E"/>
    <w:rsid w:val="00F04C4C"/>
    <w:rsid w:val="00F0681B"/>
    <w:rsid w:val="00F0706D"/>
    <w:rsid w:val="00F202E2"/>
    <w:rsid w:val="00F356A6"/>
    <w:rsid w:val="00F42F6C"/>
    <w:rsid w:val="00F57F90"/>
    <w:rsid w:val="00F63BCB"/>
    <w:rsid w:val="00F81774"/>
    <w:rsid w:val="00F8556A"/>
    <w:rsid w:val="00FA12CD"/>
    <w:rsid w:val="00FA2EFE"/>
    <w:rsid w:val="00FB011D"/>
    <w:rsid w:val="00FC1ACF"/>
    <w:rsid w:val="00FC2447"/>
    <w:rsid w:val="00FC4C57"/>
    <w:rsid w:val="00FD0351"/>
    <w:rsid w:val="00FD0630"/>
    <w:rsid w:val="00FE44DD"/>
    <w:rsid w:val="00FF3012"/>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677D06D-F1B2-49D3-82B0-1EBAD32A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6F"/>
  </w:style>
  <w:style w:type="paragraph" w:styleId="Ttulo1">
    <w:name w:val="heading 1"/>
    <w:basedOn w:val="Normal"/>
    <w:next w:val="Normal"/>
    <w:link w:val="Ttulo1Car"/>
    <w:qFormat/>
    <w:rsid w:val="006C366F"/>
    <w:pPr>
      <w:numPr>
        <w:numId w:val="2"/>
      </w:numPr>
      <w:spacing w:before="120" w:after="120" w:line="240" w:lineRule="auto"/>
      <w:outlineLvl w:val="0"/>
    </w:pPr>
    <w:rPr>
      <w:rFonts w:ascii="Arial" w:eastAsia="Arial Unicode MS" w:hAnsi="Arial" w:cs="Arial Unicode MS"/>
      <w:b/>
      <w:bCs/>
      <w:kern w:val="36"/>
      <w:sz w:val="28"/>
      <w:szCs w:val="29"/>
      <w:lang w:val="en-GB" w:eastAsia="nl-NL"/>
    </w:rPr>
  </w:style>
  <w:style w:type="paragraph" w:styleId="Ttulo2">
    <w:name w:val="heading 2"/>
    <w:basedOn w:val="Normal"/>
    <w:next w:val="Normal"/>
    <w:link w:val="Ttulo2Car"/>
    <w:qFormat/>
    <w:rsid w:val="006C366F"/>
    <w:pPr>
      <w:keepNext/>
      <w:numPr>
        <w:ilvl w:val="1"/>
        <w:numId w:val="2"/>
      </w:numPr>
      <w:spacing w:before="120" w:after="60" w:line="240" w:lineRule="auto"/>
      <w:outlineLvl w:val="1"/>
    </w:pPr>
    <w:rPr>
      <w:rFonts w:ascii="Arial" w:eastAsia="Times New Roman" w:hAnsi="Arial" w:cs="Arial"/>
      <w:b/>
      <w:bCs/>
      <w:i/>
      <w:iCs/>
      <w:sz w:val="20"/>
      <w:szCs w:val="28"/>
      <w:lang w:val="en-GB" w:eastAsia="nl-NL"/>
    </w:rPr>
  </w:style>
  <w:style w:type="paragraph" w:styleId="Ttulo3">
    <w:name w:val="heading 3"/>
    <w:basedOn w:val="Normal"/>
    <w:next w:val="Normal"/>
    <w:link w:val="Ttulo3Car"/>
    <w:qFormat/>
    <w:rsid w:val="006C366F"/>
    <w:pPr>
      <w:keepNext/>
      <w:numPr>
        <w:ilvl w:val="2"/>
        <w:numId w:val="2"/>
      </w:numPr>
      <w:spacing w:before="240" w:after="60" w:line="240" w:lineRule="auto"/>
      <w:outlineLvl w:val="2"/>
    </w:pPr>
    <w:rPr>
      <w:rFonts w:ascii="Arial" w:eastAsia="Times New Roman" w:hAnsi="Arial" w:cs="Arial"/>
      <w:b/>
      <w:bCs/>
      <w:sz w:val="26"/>
      <w:szCs w:val="26"/>
      <w:lang w:val="en-GB" w:eastAsia="nl-NL"/>
    </w:rPr>
  </w:style>
  <w:style w:type="paragraph" w:styleId="Ttulo4">
    <w:name w:val="heading 4"/>
    <w:basedOn w:val="Normal"/>
    <w:next w:val="Normal"/>
    <w:link w:val="Ttulo4Car"/>
    <w:qFormat/>
    <w:rsid w:val="006C366F"/>
    <w:pPr>
      <w:keepNext/>
      <w:numPr>
        <w:ilvl w:val="3"/>
        <w:numId w:val="2"/>
      </w:numPr>
      <w:spacing w:before="240" w:after="60" w:line="240" w:lineRule="auto"/>
      <w:outlineLvl w:val="3"/>
    </w:pPr>
    <w:rPr>
      <w:rFonts w:ascii="Times New Roman" w:eastAsia="Times New Roman" w:hAnsi="Times New Roman" w:cs="Times New Roman"/>
      <w:b/>
      <w:bCs/>
      <w:sz w:val="28"/>
      <w:szCs w:val="28"/>
      <w:lang w:val="en-GB" w:eastAsia="nl-NL"/>
    </w:rPr>
  </w:style>
  <w:style w:type="paragraph" w:styleId="Ttulo5">
    <w:name w:val="heading 5"/>
    <w:basedOn w:val="Normal"/>
    <w:next w:val="Normal"/>
    <w:link w:val="Ttulo5Car"/>
    <w:qFormat/>
    <w:rsid w:val="006C366F"/>
    <w:pPr>
      <w:numPr>
        <w:ilvl w:val="4"/>
        <w:numId w:val="2"/>
      </w:numPr>
      <w:spacing w:before="240" w:after="60" w:line="240" w:lineRule="auto"/>
      <w:outlineLvl w:val="4"/>
    </w:pPr>
    <w:rPr>
      <w:rFonts w:ascii="Arial" w:eastAsia="Times New Roman" w:hAnsi="Arial" w:cs="Arial"/>
      <w:b/>
      <w:bCs/>
      <w:i/>
      <w:iCs/>
      <w:sz w:val="26"/>
      <w:szCs w:val="26"/>
      <w:lang w:val="en-GB" w:eastAsia="nl-NL"/>
    </w:rPr>
  </w:style>
  <w:style w:type="paragraph" w:styleId="Ttulo6">
    <w:name w:val="heading 6"/>
    <w:basedOn w:val="Normal"/>
    <w:next w:val="Normal"/>
    <w:link w:val="Ttulo6Car"/>
    <w:qFormat/>
    <w:rsid w:val="006C366F"/>
    <w:pPr>
      <w:numPr>
        <w:ilvl w:val="5"/>
        <w:numId w:val="2"/>
      </w:numPr>
      <w:spacing w:before="240" w:after="60" w:line="240" w:lineRule="auto"/>
      <w:outlineLvl w:val="5"/>
    </w:pPr>
    <w:rPr>
      <w:rFonts w:ascii="Times New Roman" w:eastAsia="Times New Roman" w:hAnsi="Times New Roman" w:cs="Times New Roman"/>
      <w:b/>
      <w:bCs/>
      <w:lang w:val="en-GB" w:eastAsia="nl-NL"/>
    </w:rPr>
  </w:style>
  <w:style w:type="paragraph" w:styleId="Ttulo7">
    <w:name w:val="heading 7"/>
    <w:basedOn w:val="Normal"/>
    <w:next w:val="Normal"/>
    <w:link w:val="Ttulo7Car"/>
    <w:qFormat/>
    <w:rsid w:val="006C366F"/>
    <w:pPr>
      <w:numPr>
        <w:ilvl w:val="6"/>
        <w:numId w:val="2"/>
      </w:numPr>
      <w:spacing w:before="240" w:after="60" w:line="240" w:lineRule="auto"/>
      <w:outlineLvl w:val="6"/>
    </w:pPr>
    <w:rPr>
      <w:rFonts w:ascii="Times New Roman" w:eastAsia="Times New Roman" w:hAnsi="Times New Roman" w:cs="Times New Roman"/>
      <w:sz w:val="24"/>
      <w:szCs w:val="24"/>
      <w:lang w:val="en-GB" w:eastAsia="nl-NL"/>
    </w:rPr>
  </w:style>
  <w:style w:type="paragraph" w:styleId="Ttulo8">
    <w:name w:val="heading 8"/>
    <w:basedOn w:val="Normal"/>
    <w:next w:val="Normal"/>
    <w:link w:val="Ttulo8Car"/>
    <w:qFormat/>
    <w:rsid w:val="006C366F"/>
    <w:pPr>
      <w:numPr>
        <w:ilvl w:val="7"/>
        <w:numId w:val="2"/>
      </w:numPr>
      <w:spacing w:before="240" w:after="60" w:line="240" w:lineRule="auto"/>
      <w:outlineLvl w:val="7"/>
    </w:pPr>
    <w:rPr>
      <w:rFonts w:ascii="Times New Roman" w:eastAsia="Times New Roman" w:hAnsi="Times New Roman" w:cs="Times New Roman"/>
      <w:i/>
      <w:iCs/>
      <w:sz w:val="24"/>
      <w:szCs w:val="24"/>
      <w:lang w:val="en-GB" w:eastAsia="nl-NL"/>
    </w:rPr>
  </w:style>
  <w:style w:type="paragraph" w:styleId="Ttulo9">
    <w:name w:val="heading 9"/>
    <w:basedOn w:val="Normal"/>
    <w:next w:val="Normal"/>
    <w:link w:val="Ttulo9Car"/>
    <w:qFormat/>
    <w:rsid w:val="006C366F"/>
    <w:pPr>
      <w:numPr>
        <w:ilvl w:val="8"/>
        <w:numId w:val="1"/>
      </w:numPr>
      <w:spacing w:before="240" w:after="60" w:line="240" w:lineRule="auto"/>
      <w:outlineLvl w:val="8"/>
    </w:pPr>
    <w:rPr>
      <w:rFonts w:ascii="Arial" w:eastAsia="Times New Roman" w:hAnsi="Arial" w:cs="Arial"/>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366F"/>
    <w:rPr>
      <w:rFonts w:ascii="Arial" w:eastAsia="Arial Unicode MS" w:hAnsi="Arial" w:cs="Arial Unicode MS"/>
      <w:b/>
      <w:bCs/>
      <w:kern w:val="36"/>
      <w:sz w:val="28"/>
      <w:szCs w:val="29"/>
      <w:lang w:val="en-GB" w:eastAsia="nl-NL"/>
    </w:rPr>
  </w:style>
  <w:style w:type="character" w:customStyle="1" w:styleId="Ttulo2Car">
    <w:name w:val="Título 2 Car"/>
    <w:basedOn w:val="Fuentedeprrafopredeter"/>
    <w:link w:val="Ttulo2"/>
    <w:rsid w:val="006C366F"/>
    <w:rPr>
      <w:rFonts w:ascii="Arial" w:eastAsia="Times New Roman" w:hAnsi="Arial" w:cs="Arial"/>
      <w:b/>
      <w:bCs/>
      <w:i/>
      <w:iCs/>
      <w:sz w:val="20"/>
      <w:szCs w:val="28"/>
      <w:lang w:val="en-GB" w:eastAsia="nl-NL"/>
    </w:rPr>
  </w:style>
  <w:style w:type="character" w:customStyle="1" w:styleId="Ttulo3Car">
    <w:name w:val="Título 3 Car"/>
    <w:basedOn w:val="Fuentedeprrafopredeter"/>
    <w:link w:val="Ttulo3"/>
    <w:rsid w:val="006C366F"/>
    <w:rPr>
      <w:rFonts w:ascii="Arial" w:eastAsia="Times New Roman" w:hAnsi="Arial" w:cs="Arial"/>
      <w:b/>
      <w:bCs/>
      <w:sz w:val="26"/>
      <w:szCs w:val="26"/>
      <w:lang w:val="en-GB" w:eastAsia="nl-NL"/>
    </w:rPr>
  </w:style>
  <w:style w:type="character" w:customStyle="1" w:styleId="Ttulo4Car">
    <w:name w:val="Título 4 Car"/>
    <w:basedOn w:val="Fuentedeprrafopredeter"/>
    <w:link w:val="Ttulo4"/>
    <w:rsid w:val="006C366F"/>
    <w:rPr>
      <w:rFonts w:ascii="Times New Roman" w:eastAsia="Times New Roman" w:hAnsi="Times New Roman" w:cs="Times New Roman"/>
      <w:b/>
      <w:bCs/>
      <w:sz w:val="28"/>
      <w:szCs w:val="28"/>
      <w:lang w:val="en-GB" w:eastAsia="nl-NL"/>
    </w:rPr>
  </w:style>
  <w:style w:type="character" w:customStyle="1" w:styleId="Ttulo5Car">
    <w:name w:val="Título 5 Car"/>
    <w:basedOn w:val="Fuentedeprrafopredeter"/>
    <w:link w:val="Ttulo5"/>
    <w:rsid w:val="006C366F"/>
    <w:rPr>
      <w:rFonts w:ascii="Arial" w:eastAsia="Times New Roman" w:hAnsi="Arial" w:cs="Arial"/>
      <w:b/>
      <w:bCs/>
      <w:i/>
      <w:iCs/>
      <w:sz w:val="26"/>
      <w:szCs w:val="26"/>
      <w:lang w:val="en-GB" w:eastAsia="nl-NL"/>
    </w:rPr>
  </w:style>
  <w:style w:type="character" w:customStyle="1" w:styleId="Ttulo6Car">
    <w:name w:val="Título 6 Car"/>
    <w:basedOn w:val="Fuentedeprrafopredeter"/>
    <w:link w:val="Ttulo6"/>
    <w:rsid w:val="006C366F"/>
    <w:rPr>
      <w:rFonts w:ascii="Times New Roman" w:eastAsia="Times New Roman" w:hAnsi="Times New Roman" w:cs="Times New Roman"/>
      <w:b/>
      <w:bCs/>
      <w:lang w:val="en-GB" w:eastAsia="nl-NL"/>
    </w:rPr>
  </w:style>
  <w:style w:type="character" w:customStyle="1" w:styleId="Ttulo7Car">
    <w:name w:val="Título 7 Car"/>
    <w:basedOn w:val="Fuentedeprrafopredeter"/>
    <w:link w:val="Ttulo7"/>
    <w:rsid w:val="006C366F"/>
    <w:rPr>
      <w:rFonts w:ascii="Times New Roman" w:eastAsia="Times New Roman" w:hAnsi="Times New Roman" w:cs="Times New Roman"/>
      <w:sz w:val="24"/>
      <w:szCs w:val="24"/>
      <w:lang w:val="en-GB" w:eastAsia="nl-NL"/>
    </w:rPr>
  </w:style>
  <w:style w:type="character" w:customStyle="1" w:styleId="Ttulo8Car">
    <w:name w:val="Título 8 Car"/>
    <w:basedOn w:val="Fuentedeprrafopredeter"/>
    <w:link w:val="Ttulo8"/>
    <w:rsid w:val="006C366F"/>
    <w:rPr>
      <w:rFonts w:ascii="Times New Roman" w:eastAsia="Times New Roman" w:hAnsi="Times New Roman" w:cs="Times New Roman"/>
      <w:i/>
      <w:iCs/>
      <w:sz w:val="24"/>
      <w:szCs w:val="24"/>
      <w:lang w:val="en-GB" w:eastAsia="nl-NL"/>
    </w:rPr>
  </w:style>
  <w:style w:type="character" w:customStyle="1" w:styleId="Ttulo9Car">
    <w:name w:val="Título 9 Car"/>
    <w:basedOn w:val="Fuentedeprrafopredeter"/>
    <w:link w:val="Ttulo9"/>
    <w:rsid w:val="006C366F"/>
    <w:rPr>
      <w:rFonts w:ascii="Arial" w:eastAsia="Times New Roman" w:hAnsi="Arial" w:cs="Arial"/>
      <w:lang w:val="en-GB" w:eastAsia="nl-NL"/>
    </w:rPr>
  </w:style>
  <w:style w:type="character" w:styleId="nfasis">
    <w:name w:val="Emphasis"/>
    <w:basedOn w:val="Fuentedeprrafopredeter"/>
    <w:qFormat/>
    <w:rsid w:val="006C366F"/>
    <w:rPr>
      <w:i/>
      <w:iCs/>
    </w:rPr>
  </w:style>
  <w:style w:type="paragraph" w:styleId="Prrafodelista">
    <w:name w:val="List Paragraph"/>
    <w:basedOn w:val="Normal"/>
    <w:uiPriority w:val="34"/>
    <w:qFormat/>
    <w:rsid w:val="006C366F"/>
    <w:pPr>
      <w:ind w:left="720"/>
      <w:contextualSpacing/>
    </w:pPr>
  </w:style>
  <w:style w:type="paragraph" w:styleId="Encabezado">
    <w:name w:val="header"/>
    <w:basedOn w:val="Normal"/>
    <w:link w:val="EncabezadoCar"/>
    <w:uiPriority w:val="99"/>
    <w:unhideWhenUsed/>
    <w:rsid w:val="00075C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C6F"/>
  </w:style>
  <w:style w:type="paragraph" w:styleId="Piedepgina">
    <w:name w:val="footer"/>
    <w:basedOn w:val="Normal"/>
    <w:link w:val="PiedepginaCar"/>
    <w:uiPriority w:val="99"/>
    <w:unhideWhenUsed/>
    <w:rsid w:val="00075C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C6F"/>
  </w:style>
  <w:style w:type="paragraph" w:styleId="Textodeglobo">
    <w:name w:val="Balloon Text"/>
    <w:basedOn w:val="Normal"/>
    <w:link w:val="TextodegloboCar"/>
    <w:uiPriority w:val="99"/>
    <w:semiHidden/>
    <w:unhideWhenUsed/>
    <w:rsid w:val="00B13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109"/>
    <w:rPr>
      <w:rFonts w:ascii="Tahoma" w:hAnsi="Tahoma" w:cs="Tahoma"/>
      <w:sz w:val="16"/>
      <w:szCs w:val="16"/>
    </w:rPr>
  </w:style>
  <w:style w:type="table" w:styleId="Tablaconcuadrcula">
    <w:name w:val="Table Grid"/>
    <w:basedOn w:val="Tablanormal"/>
    <w:uiPriority w:val="59"/>
    <w:rsid w:val="00BF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02630"/>
    <w:pPr>
      <w:spacing w:after="0" w:line="240" w:lineRule="auto"/>
    </w:pPr>
  </w:style>
  <w:style w:type="character" w:styleId="Refdecomentario">
    <w:name w:val="annotation reference"/>
    <w:basedOn w:val="Fuentedeprrafopredeter"/>
    <w:uiPriority w:val="99"/>
    <w:semiHidden/>
    <w:unhideWhenUsed/>
    <w:rsid w:val="008E426B"/>
    <w:rPr>
      <w:sz w:val="16"/>
      <w:szCs w:val="16"/>
    </w:rPr>
  </w:style>
  <w:style w:type="paragraph" w:styleId="Textocomentario">
    <w:name w:val="annotation text"/>
    <w:basedOn w:val="Normal"/>
    <w:link w:val="TextocomentarioCar"/>
    <w:uiPriority w:val="99"/>
    <w:semiHidden/>
    <w:unhideWhenUsed/>
    <w:rsid w:val="008E42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426B"/>
    <w:rPr>
      <w:sz w:val="20"/>
      <w:szCs w:val="20"/>
    </w:rPr>
  </w:style>
  <w:style w:type="paragraph" w:styleId="Asuntodelcomentario">
    <w:name w:val="annotation subject"/>
    <w:basedOn w:val="Textocomentario"/>
    <w:next w:val="Textocomentario"/>
    <w:link w:val="AsuntodelcomentarioCar"/>
    <w:uiPriority w:val="99"/>
    <w:semiHidden/>
    <w:unhideWhenUsed/>
    <w:rsid w:val="008E426B"/>
    <w:rPr>
      <w:b/>
      <w:bCs/>
    </w:rPr>
  </w:style>
  <w:style w:type="character" w:customStyle="1" w:styleId="AsuntodelcomentarioCar">
    <w:name w:val="Asunto del comentario Car"/>
    <w:basedOn w:val="TextocomentarioCar"/>
    <w:link w:val="Asuntodelcomentario"/>
    <w:uiPriority w:val="99"/>
    <w:semiHidden/>
    <w:rsid w:val="008E426B"/>
    <w:rPr>
      <w:b/>
      <w:bCs/>
      <w:sz w:val="20"/>
      <w:szCs w:val="20"/>
    </w:rPr>
  </w:style>
  <w:style w:type="character" w:styleId="Hipervnculo">
    <w:name w:val="Hyperlink"/>
    <w:basedOn w:val="Fuentedeprrafopredeter"/>
    <w:uiPriority w:val="99"/>
    <w:unhideWhenUsed/>
    <w:rsid w:val="00483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vbs_secretariat@asf.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arral@asf.gob.mx" TargetMode="External"/><Relationship Id="rId5" Type="http://schemas.openxmlformats.org/officeDocument/2006/relationships/webSettings" Target="webSettings.xml"/><Relationship Id="rId10" Type="http://schemas.openxmlformats.org/officeDocument/2006/relationships/hyperlink" Target="mailto:irayala@asf.gob.mx" TargetMode="External"/><Relationship Id="rId4" Type="http://schemas.openxmlformats.org/officeDocument/2006/relationships/settings" Target="settings.xml"/><Relationship Id="rId9" Type="http://schemas.openxmlformats.org/officeDocument/2006/relationships/hyperlink" Target="mailto:earamirez@asf.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ABF5-BB81-455F-BE8D-B6E99B6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2959</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Tomas Parral Pineda</dc:creator>
  <cp:lastModifiedBy>Francisco Tomas Parral Pineda</cp:lastModifiedBy>
  <cp:revision>24</cp:revision>
  <cp:lastPrinted>2015-03-30T23:32:00Z</cp:lastPrinted>
  <dcterms:created xsi:type="dcterms:W3CDTF">2015-08-11T00:31:00Z</dcterms:created>
  <dcterms:modified xsi:type="dcterms:W3CDTF">2016-01-11T19:01:00Z</dcterms:modified>
</cp:coreProperties>
</file>